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E1" w:rsidRDefault="00B942E1" w:rsidP="00147CE1">
      <w:pPr>
        <w:jc w:val="center"/>
        <w:rPr>
          <w:rFonts w:ascii="Arial" w:hAnsi="Arial" w:cs="Arial"/>
          <w:b/>
          <w:sz w:val="28"/>
          <w:szCs w:val="28"/>
        </w:rPr>
      </w:pPr>
      <w:r w:rsidRPr="0048181C">
        <w:rPr>
          <w:rFonts w:ascii="Arial" w:hAnsi="Arial" w:cs="Arial"/>
          <w:sz w:val="20"/>
          <w:szCs w:val="20"/>
        </w:rPr>
        <w:t xml:space="preserve"> </w:t>
      </w:r>
      <w:r w:rsidR="00147CE1">
        <w:rPr>
          <w:b/>
          <w:noProof/>
        </w:rPr>
        <w:drawing>
          <wp:inline distT="0" distB="0" distL="0" distR="0">
            <wp:extent cx="9810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38200"/>
                    </a:xfrm>
                    <a:prstGeom prst="rect">
                      <a:avLst/>
                    </a:prstGeom>
                    <a:noFill/>
                    <a:ln>
                      <a:noFill/>
                    </a:ln>
                  </pic:spPr>
                </pic:pic>
              </a:graphicData>
            </a:graphic>
          </wp:inline>
        </w:drawing>
      </w:r>
    </w:p>
    <w:p w:rsidR="00147CE1" w:rsidRDefault="00147CE1" w:rsidP="00147CE1">
      <w:pPr>
        <w:rPr>
          <w:rFonts w:ascii="Arial" w:hAnsi="Arial" w:cs="Arial"/>
          <w:b/>
        </w:rPr>
      </w:pPr>
      <w:r>
        <w:rPr>
          <w:rFonts w:ascii="Arial" w:hAnsi="Arial" w:cs="Arial"/>
          <w:b/>
        </w:rPr>
        <w:t>Media Advisory</w:t>
      </w:r>
    </w:p>
    <w:p w:rsidR="00147CE1" w:rsidRDefault="00147CE1" w:rsidP="00147CE1">
      <w:pPr>
        <w:rPr>
          <w:b/>
          <w:sz w:val="28"/>
          <w:szCs w:val="28"/>
        </w:rPr>
      </w:pP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1" allowOverlap="1">
                <wp:simplePos x="0" y="0"/>
                <wp:positionH relativeFrom="margin">
                  <wp:posOffset>-8255</wp:posOffset>
                </wp:positionH>
                <wp:positionV relativeFrom="paragraph">
                  <wp:posOffset>55880</wp:posOffset>
                </wp:positionV>
                <wp:extent cx="665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329E6"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4.4pt" to="523.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" strokecolor="black [3213]" strokeweight=".5pt">
                <v:stroke joinstyle="miter"/>
                <w10:wrap anchorx="margin"/>
              </v:line>
            </w:pict>
          </mc:Fallback>
        </mc:AlternateContent>
      </w:r>
    </w:p>
    <w:p w:rsidR="00147CE1" w:rsidRDefault="00147CE1" w:rsidP="00147CE1">
      <w:pPr>
        <w:rPr>
          <w:rFonts w:ascii="Raleway" w:hAnsi="Raleway" w:cstheme="minorBidi"/>
          <w:sz w:val="22"/>
          <w:szCs w:val="22"/>
        </w:rPr>
      </w:pPr>
      <w:r>
        <w:rPr>
          <w:rFonts w:asciiTheme="minorHAnsi" w:hAnsiTheme="minorHAnsi" w:cstheme="minorBidi"/>
          <w:noProof/>
          <w:sz w:val="22"/>
          <w:szCs w:val="22"/>
        </w:rPr>
        <mc:AlternateContent>
          <mc:Choice Requires="wps">
            <w:drawing>
              <wp:anchor distT="45720" distB="45720" distL="114300" distR="114300" simplePos="0" relativeHeight="251658240" behindDoc="0" locked="0" layoutInCell="1" allowOverlap="1">
                <wp:simplePos x="0" y="0"/>
                <wp:positionH relativeFrom="column">
                  <wp:posOffset>3238500</wp:posOffset>
                </wp:positionH>
                <wp:positionV relativeFrom="paragraph">
                  <wp:posOffset>1270</wp:posOffset>
                </wp:positionV>
                <wp:extent cx="3495675" cy="9239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923925"/>
                        </a:xfrm>
                        <a:prstGeom prst="rect">
                          <a:avLst/>
                        </a:prstGeom>
                        <a:solidFill>
                          <a:srgbClr val="FFFFFF"/>
                        </a:solidFill>
                        <a:ln w="9525">
                          <a:noFill/>
                          <a:miter lim="800000"/>
                          <a:headEnd/>
                          <a:tailEnd/>
                        </a:ln>
                      </wps:spPr>
                      <wps:txbx>
                        <w:txbxContent>
                          <w:p w:rsidR="00147CE1" w:rsidRPr="00CC288A" w:rsidRDefault="00147CE1" w:rsidP="00147CE1">
                            <w:pPr>
                              <w:rPr>
                                <w:rFonts w:ascii="Raleway" w:hAnsi="Raleway"/>
                                <w:sz w:val="22"/>
                                <w:szCs w:val="22"/>
                              </w:rPr>
                            </w:pPr>
                            <w:r>
                              <w:rPr>
                                <w:rFonts w:ascii="Arial" w:hAnsi="Arial"/>
                              </w:rPr>
                              <w:t xml:space="preserve">Contact: </w:t>
                            </w:r>
                            <w:r>
                              <w:rPr>
                                <w:rFonts w:ascii="Arial" w:hAnsi="Arial"/>
                              </w:rPr>
                              <w:tab/>
                            </w:r>
                            <w:r w:rsidRPr="00CC288A">
                              <w:rPr>
                                <w:rFonts w:ascii="Raleway" w:hAnsi="Raleway"/>
                                <w:sz w:val="22"/>
                                <w:szCs w:val="22"/>
                              </w:rPr>
                              <w:t>Valerie Aubert</w:t>
                            </w:r>
                          </w:p>
                          <w:p w:rsidR="00147CE1" w:rsidRPr="00CC288A" w:rsidRDefault="00147CE1" w:rsidP="00147CE1">
                            <w:pPr>
                              <w:ind w:left="720" w:firstLine="720"/>
                              <w:rPr>
                                <w:rFonts w:ascii="Raleway" w:hAnsi="Raleway"/>
                                <w:sz w:val="22"/>
                                <w:szCs w:val="22"/>
                              </w:rPr>
                            </w:pPr>
                            <w:r w:rsidRPr="00CC288A">
                              <w:rPr>
                                <w:rFonts w:ascii="Raleway" w:hAnsi="Raleway"/>
                                <w:sz w:val="22"/>
                                <w:szCs w:val="22"/>
                              </w:rPr>
                              <w:t>Marketing/Communications</w:t>
                            </w:r>
                          </w:p>
                          <w:p w:rsidR="00147CE1" w:rsidRPr="00CC288A" w:rsidRDefault="00147CE1" w:rsidP="00147CE1">
                            <w:pPr>
                              <w:ind w:firstLine="720"/>
                              <w:rPr>
                                <w:rFonts w:ascii="Raleway" w:hAnsi="Raleway"/>
                                <w:sz w:val="22"/>
                                <w:szCs w:val="22"/>
                              </w:rPr>
                            </w:pPr>
                            <w:r w:rsidRPr="00CC288A">
                              <w:rPr>
                                <w:rFonts w:ascii="Raleway" w:hAnsi="Raleway"/>
                                <w:sz w:val="22"/>
                                <w:szCs w:val="22"/>
                              </w:rPr>
                              <w:t xml:space="preserve"> </w:t>
                            </w:r>
                            <w:r w:rsidRPr="00CC288A">
                              <w:rPr>
                                <w:rFonts w:ascii="Raleway" w:hAnsi="Raleway"/>
                                <w:sz w:val="22"/>
                                <w:szCs w:val="22"/>
                              </w:rPr>
                              <w:tab/>
                              <w:t>405-424-6873 x103</w:t>
                            </w:r>
                          </w:p>
                          <w:p w:rsidR="00147CE1" w:rsidRPr="00CC288A" w:rsidRDefault="00147CE1" w:rsidP="00147CE1">
                            <w:pPr>
                              <w:ind w:firstLine="720"/>
                              <w:rPr>
                                <w:rFonts w:ascii="Raleway" w:hAnsi="Raleway"/>
                                <w:sz w:val="22"/>
                                <w:szCs w:val="22"/>
                              </w:rPr>
                            </w:pPr>
                            <w:r w:rsidRPr="00CC288A">
                              <w:rPr>
                                <w:rFonts w:ascii="Raleway" w:hAnsi="Raleway"/>
                                <w:sz w:val="22"/>
                                <w:szCs w:val="22"/>
                              </w:rPr>
                              <w:t xml:space="preserve">  </w:t>
                            </w:r>
                            <w:r w:rsidRPr="00CC288A">
                              <w:rPr>
                                <w:rFonts w:ascii="Raleway" w:hAnsi="Raleway"/>
                                <w:sz w:val="22"/>
                                <w:szCs w:val="22"/>
                              </w:rPr>
                              <w:tab/>
                              <w:t>405-641-0866</w:t>
                            </w:r>
                          </w:p>
                          <w:p w:rsidR="00147CE1" w:rsidRPr="00CC288A" w:rsidRDefault="00147CE1" w:rsidP="00147CE1">
                            <w:pPr>
                              <w:rPr>
                                <w:rFonts w:ascii="Raleway" w:hAnsi="Raleway"/>
                                <w:sz w:val="22"/>
                                <w:szCs w:val="22"/>
                              </w:rPr>
                            </w:pPr>
                            <w:r w:rsidRPr="00CC288A">
                              <w:rPr>
                                <w:rFonts w:ascii="Raleway" w:hAnsi="Raleway"/>
                                <w:sz w:val="22"/>
                                <w:szCs w:val="22"/>
                              </w:rPr>
                              <w:tab/>
                            </w:r>
                            <w:r w:rsidRPr="00CC288A">
                              <w:rPr>
                                <w:rFonts w:ascii="Raleway" w:hAnsi="Raleway"/>
                                <w:sz w:val="22"/>
                                <w:szCs w:val="22"/>
                              </w:rPr>
                              <w:tab/>
                            </w:r>
                            <w:hyperlink r:id="rId8" w:history="1">
                              <w:r w:rsidRPr="00CC288A">
                                <w:rPr>
                                  <w:rStyle w:val="Hyperlink"/>
                                  <w:rFonts w:ascii="Raleway" w:hAnsi="Raleway"/>
                                  <w:sz w:val="22"/>
                                  <w:szCs w:val="22"/>
                                </w:rPr>
                                <w:t>vaubert@rmhc-okc.org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1pt;width:275.25pt;height:7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" stroked="f">
                <v:textbox>
                  <w:txbxContent>
                    <w:p w:rsidR="00147CE1" w:rsidRPr="00CC288A" w:rsidRDefault="00147CE1" w:rsidP="00147CE1">
                      <w:pPr>
                        <w:rPr>
                          <w:rFonts w:ascii="Raleway" w:hAnsi="Raleway"/>
                          <w:sz w:val="22"/>
                          <w:szCs w:val="22"/>
                        </w:rPr>
                      </w:pPr>
                      <w:r>
                        <w:rPr>
                          <w:rFonts w:ascii="Arial" w:hAnsi="Arial"/>
                        </w:rPr>
                        <w:t xml:space="preserve">Contact: </w:t>
                      </w:r>
                      <w:r>
                        <w:rPr>
                          <w:rFonts w:ascii="Arial" w:hAnsi="Arial"/>
                        </w:rPr>
                        <w:tab/>
                      </w:r>
                      <w:r w:rsidRPr="00CC288A">
                        <w:rPr>
                          <w:rFonts w:ascii="Raleway" w:hAnsi="Raleway"/>
                          <w:sz w:val="22"/>
                          <w:szCs w:val="22"/>
                        </w:rPr>
                        <w:t>Valerie Aubert</w:t>
                      </w:r>
                    </w:p>
                    <w:p w:rsidR="00147CE1" w:rsidRPr="00CC288A" w:rsidRDefault="00147CE1" w:rsidP="00147CE1">
                      <w:pPr>
                        <w:ind w:left="720" w:firstLine="720"/>
                        <w:rPr>
                          <w:rFonts w:ascii="Raleway" w:hAnsi="Raleway"/>
                          <w:sz w:val="22"/>
                          <w:szCs w:val="22"/>
                        </w:rPr>
                      </w:pPr>
                      <w:r w:rsidRPr="00CC288A">
                        <w:rPr>
                          <w:rFonts w:ascii="Raleway" w:hAnsi="Raleway"/>
                          <w:sz w:val="22"/>
                          <w:szCs w:val="22"/>
                        </w:rPr>
                        <w:t>Marketing/Communications</w:t>
                      </w:r>
                    </w:p>
                    <w:p w:rsidR="00147CE1" w:rsidRPr="00CC288A" w:rsidRDefault="00147CE1" w:rsidP="00147CE1">
                      <w:pPr>
                        <w:ind w:firstLine="720"/>
                        <w:rPr>
                          <w:rFonts w:ascii="Raleway" w:hAnsi="Raleway"/>
                          <w:sz w:val="22"/>
                          <w:szCs w:val="22"/>
                        </w:rPr>
                      </w:pPr>
                      <w:r w:rsidRPr="00CC288A">
                        <w:rPr>
                          <w:rFonts w:ascii="Raleway" w:hAnsi="Raleway"/>
                          <w:sz w:val="22"/>
                          <w:szCs w:val="22"/>
                        </w:rPr>
                        <w:t xml:space="preserve"> </w:t>
                      </w:r>
                      <w:r w:rsidRPr="00CC288A">
                        <w:rPr>
                          <w:rFonts w:ascii="Raleway" w:hAnsi="Raleway"/>
                          <w:sz w:val="22"/>
                          <w:szCs w:val="22"/>
                        </w:rPr>
                        <w:tab/>
                        <w:t>405-424-6873 x103</w:t>
                      </w:r>
                    </w:p>
                    <w:p w:rsidR="00147CE1" w:rsidRPr="00CC288A" w:rsidRDefault="00147CE1" w:rsidP="00147CE1">
                      <w:pPr>
                        <w:ind w:firstLine="720"/>
                        <w:rPr>
                          <w:rFonts w:ascii="Raleway" w:hAnsi="Raleway"/>
                          <w:sz w:val="22"/>
                          <w:szCs w:val="22"/>
                        </w:rPr>
                      </w:pPr>
                      <w:r w:rsidRPr="00CC288A">
                        <w:rPr>
                          <w:rFonts w:ascii="Raleway" w:hAnsi="Raleway"/>
                          <w:sz w:val="22"/>
                          <w:szCs w:val="22"/>
                        </w:rPr>
                        <w:t xml:space="preserve">  </w:t>
                      </w:r>
                      <w:r w:rsidRPr="00CC288A">
                        <w:rPr>
                          <w:rFonts w:ascii="Raleway" w:hAnsi="Raleway"/>
                          <w:sz w:val="22"/>
                          <w:szCs w:val="22"/>
                        </w:rPr>
                        <w:tab/>
                        <w:t>405-641-0866</w:t>
                      </w:r>
                    </w:p>
                    <w:p w:rsidR="00147CE1" w:rsidRPr="00CC288A" w:rsidRDefault="00147CE1" w:rsidP="00147CE1">
                      <w:pPr>
                        <w:rPr>
                          <w:rFonts w:ascii="Raleway" w:hAnsi="Raleway"/>
                          <w:sz w:val="22"/>
                          <w:szCs w:val="22"/>
                        </w:rPr>
                      </w:pPr>
                      <w:r w:rsidRPr="00CC288A">
                        <w:rPr>
                          <w:rFonts w:ascii="Raleway" w:hAnsi="Raleway"/>
                          <w:sz w:val="22"/>
                          <w:szCs w:val="22"/>
                        </w:rPr>
                        <w:tab/>
                      </w:r>
                      <w:r w:rsidRPr="00CC288A">
                        <w:rPr>
                          <w:rFonts w:ascii="Raleway" w:hAnsi="Raleway"/>
                          <w:sz w:val="22"/>
                          <w:szCs w:val="22"/>
                        </w:rPr>
                        <w:tab/>
                      </w:r>
                      <w:hyperlink r:id="rId9" w:history="1">
                        <w:r w:rsidRPr="00CC288A">
                          <w:rPr>
                            <w:rStyle w:val="Hyperlink"/>
                            <w:rFonts w:ascii="Raleway" w:hAnsi="Raleway"/>
                            <w:sz w:val="22"/>
                            <w:szCs w:val="22"/>
                          </w:rPr>
                          <w:t>vaubert@rmhc-okc.org</w:t>
                        </w:r>
                      </w:hyperlink>
                    </w:p>
                  </w:txbxContent>
                </v:textbox>
              </v:shape>
            </w:pict>
          </mc:Fallback>
        </mc:AlternateContent>
      </w:r>
      <w:r>
        <w:rPr>
          <w:rFonts w:ascii="Raleway" w:hAnsi="Raleway"/>
        </w:rPr>
        <w:t>October 29, 2020</w:t>
      </w:r>
    </w:p>
    <w:p w:rsidR="00147CE1" w:rsidRPr="00CC288A" w:rsidRDefault="00147CE1" w:rsidP="00147CE1">
      <w:pPr>
        <w:rPr>
          <w:b/>
        </w:rPr>
      </w:pPr>
      <w:r w:rsidRPr="00CC288A">
        <w:rPr>
          <w:rFonts w:ascii="Raleway" w:hAnsi="Raleway"/>
          <w:b/>
        </w:rPr>
        <w:t xml:space="preserve">FOR IMMEDIATE RELEASE  </w:t>
      </w:r>
      <w:r w:rsidRPr="00CC288A">
        <w:rPr>
          <w:b/>
        </w:rPr>
        <w:t xml:space="preserve">  </w:t>
      </w:r>
    </w:p>
    <w:p w:rsidR="00147CE1" w:rsidRDefault="00147CE1" w:rsidP="00147CE1">
      <w:pPr>
        <w:jc w:val="center"/>
        <w:rPr>
          <w:rFonts w:ascii="Arial" w:hAnsi="Arial" w:cs="Arial"/>
          <w:b/>
          <w:sz w:val="28"/>
          <w:szCs w:val="28"/>
        </w:rPr>
      </w:pPr>
    </w:p>
    <w:p w:rsidR="00147CE1" w:rsidRDefault="00147CE1" w:rsidP="00147CE1">
      <w:pPr>
        <w:jc w:val="center"/>
        <w:rPr>
          <w:rFonts w:ascii="Arial" w:hAnsi="Arial" w:cs="Arial"/>
          <w:b/>
          <w:sz w:val="28"/>
          <w:szCs w:val="28"/>
        </w:rPr>
      </w:pPr>
    </w:p>
    <w:p w:rsidR="00147CE1" w:rsidRDefault="00147CE1" w:rsidP="00147CE1">
      <w:pPr>
        <w:rPr>
          <w:rFonts w:ascii="Arial" w:hAnsi="Arial" w:cs="Arial"/>
          <w:b/>
          <w:sz w:val="28"/>
          <w:szCs w:val="28"/>
        </w:rPr>
      </w:pPr>
    </w:p>
    <w:p w:rsidR="00147CE1" w:rsidRDefault="00147CE1" w:rsidP="00147CE1">
      <w:pPr>
        <w:jc w:val="center"/>
        <w:rPr>
          <w:rFonts w:ascii="Arial" w:hAnsi="Arial" w:cs="Arial"/>
          <w:b/>
          <w:color w:val="FF0000"/>
          <w:sz w:val="28"/>
          <w:szCs w:val="28"/>
        </w:rPr>
      </w:pPr>
      <w:r>
        <w:rPr>
          <w:rFonts w:ascii="Arial" w:hAnsi="Arial" w:cs="Arial"/>
          <w:b/>
          <w:color w:val="FF0000"/>
          <w:sz w:val="28"/>
          <w:szCs w:val="28"/>
        </w:rPr>
        <w:t>RMHC-OKC CELEBRATES 40</w:t>
      </w:r>
      <w:r>
        <w:rPr>
          <w:rFonts w:ascii="Arial" w:hAnsi="Arial" w:cs="Arial"/>
          <w:b/>
          <w:color w:val="FF0000"/>
          <w:sz w:val="28"/>
          <w:szCs w:val="28"/>
          <w:vertAlign w:val="superscript"/>
        </w:rPr>
        <w:t>th</w:t>
      </w:r>
      <w:r>
        <w:rPr>
          <w:rFonts w:ascii="Arial" w:hAnsi="Arial" w:cs="Arial"/>
          <w:b/>
          <w:color w:val="FF0000"/>
          <w:sz w:val="28"/>
          <w:szCs w:val="28"/>
        </w:rPr>
        <w:t xml:space="preserve"> ANNIVERSARY WITH 40 ROOMS!</w:t>
      </w:r>
    </w:p>
    <w:p w:rsidR="00147CE1" w:rsidRPr="00CC288A" w:rsidRDefault="00147CE1" w:rsidP="00CC288A">
      <w:pPr>
        <w:jc w:val="center"/>
        <w:rPr>
          <w:rFonts w:ascii="Arial" w:hAnsi="Arial" w:cs="Arial"/>
          <w:b/>
        </w:rPr>
      </w:pPr>
      <w:r w:rsidRPr="00CC288A">
        <w:rPr>
          <w:rFonts w:ascii="Arial" w:hAnsi="Arial" w:cs="Arial"/>
          <w:b/>
        </w:rPr>
        <w:t>Ribbon Cutting Ceremony Signals Completion of Ronald McDonald House Expansion</w:t>
      </w:r>
    </w:p>
    <w:p w:rsidR="00147CE1" w:rsidRDefault="00147CE1" w:rsidP="00147CE1">
      <w:pPr>
        <w:ind w:left="960" w:hanging="960"/>
        <w:rPr>
          <w:rFonts w:ascii="Arial" w:hAnsi="Arial"/>
        </w:rPr>
      </w:pPr>
      <w:r>
        <w:rPr>
          <w:rFonts w:ascii="Arial" w:hAnsi="Arial"/>
          <w:bCs/>
        </w:rPr>
        <w:tab/>
      </w:r>
    </w:p>
    <w:p w:rsidR="00147CE1" w:rsidRPr="00CC288A" w:rsidRDefault="00147CE1" w:rsidP="00147CE1">
      <w:pPr>
        <w:ind w:left="960" w:hanging="960"/>
        <w:rPr>
          <w:rFonts w:ascii="Raleway" w:hAnsi="Raleway" w:cstheme="minorBidi"/>
          <w:bCs/>
          <w:sz w:val="22"/>
          <w:szCs w:val="22"/>
        </w:rPr>
      </w:pPr>
      <w:r w:rsidRPr="00CC288A">
        <w:rPr>
          <w:rFonts w:ascii="Raleway" w:hAnsi="Raleway"/>
          <w:b/>
          <w:bCs/>
          <w:sz w:val="22"/>
          <w:szCs w:val="22"/>
        </w:rPr>
        <w:t>What:</w:t>
      </w:r>
      <w:r w:rsidRPr="00CC288A">
        <w:rPr>
          <w:rFonts w:ascii="Raleway" w:hAnsi="Raleway"/>
          <w:b/>
          <w:bCs/>
          <w:sz w:val="22"/>
          <w:szCs w:val="22"/>
        </w:rPr>
        <w:tab/>
      </w:r>
      <w:r w:rsidRPr="00CC288A">
        <w:rPr>
          <w:rFonts w:ascii="Raleway" w:hAnsi="Raleway"/>
          <w:bCs/>
          <w:sz w:val="22"/>
          <w:szCs w:val="22"/>
        </w:rPr>
        <w:t>4</w:t>
      </w:r>
      <w:r w:rsidRPr="00CC288A">
        <w:rPr>
          <w:rFonts w:ascii="Raleway" w:hAnsi="Raleway"/>
          <w:bCs/>
          <w:sz w:val="22"/>
          <w:szCs w:val="22"/>
          <w:vertAlign w:val="superscript"/>
        </w:rPr>
        <w:t>th</w:t>
      </w:r>
      <w:r w:rsidRPr="00CC288A">
        <w:rPr>
          <w:rFonts w:ascii="Raleway" w:hAnsi="Raleway"/>
          <w:bCs/>
          <w:sz w:val="22"/>
          <w:szCs w:val="22"/>
        </w:rPr>
        <w:t xml:space="preserve"> Floor Ribbon Cutting Ceremony</w:t>
      </w:r>
    </w:p>
    <w:p w:rsidR="00147CE1" w:rsidRPr="00CC288A" w:rsidRDefault="00147CE1" w:rsidP="00147CE1">
      <w:pPr>
        <w:ind w:left="960" w:hanging="960"/>
        <w:rPr>
          <w:rFonts w:ascii="Raleway" w:hAnsi="Raleway"/>
          <w:b/>
          <w:bCs/>
          <w:sz w:val="22"/>
          <w:szCs w:val="22"/>
        </w:rPr>
      </w:pPr>
    </w:p>
    <w:p w:rsidR="00147CE1" w:rsidRPr="00CC288A" w:rsidRDefault="00147CE1" w:rsidP="00147CE1">
      <w:pPr>
        <w:ind w:left="960" w:hanging="960"/>
        <w:rPr>
          <w:rFonts w:ascii="Raleway" w:hAnsi="Raleway"/>
          <w:sz w:val="22"/>
          <w:szCs w:val="22"/>
        </w:rPr>
      </w:pPr>
      <w:r w:rsidRPr="00CC288A">
        <w:rPr>
          <w:rFonts w:ascii="Raleway" w:hAnsi="Raleway"/>
          <w:b/>
          <w:bCs/>
          <w:sz w:val="22"/>
          <w:szCs w:val="22"/>
        </w:rPr>
        <w:t>Where:</w:t>
      </w:r>
      <w:r w:rsidRPr="00CC288A">
        <w:rPr>
          <w:rFonts w:ascii="Raleway" w:hAnsi="Raleway"/>
          <w:b/>
          <w:bCs/>
          <w:sz w:val="22"/>
          <w:szCs w:val="22"/>
        </w:rPr>
        <w:tab/>
      </w:r>
      <w:r w:rsidRPr="00CC288A">
        <w:rPr>
          <w:rFonts w:ascii="Raleway" w:hAnsi="Raleway"/>
          <w:sz w:val="22"/>
          <w:szCs w:val="22"/>
        </w:rPr>
        <w:t>Ronald McDonald House at Garrison Tower, O</w:t>
      </w:r>
      <w:r w:rsidR="008D5AD3">
        <w:rPr>
          <w:rFonts w:ascii="Raleway" w:hAnsi="Raleway"/>
          <w:sz w:val="22"/>
          <w:szCs w:val="22"/>
        </w:rPr>
        <w:t>U Health</w:t>
      </w:r>
      <w:bookmarkStart w:id="0" w:name="_GoBack"/>
      <w:bookmarkEnd w:id="0"/>
    </w:p>
    <w:p w:rsidR="00147CE1" w:rsidRPr="00CC288A" w:rsidRDefault="00147CE1" w:rsidP="00147CE1">
      <w:pPr>
        <w:ind w:left="960" w:hanging="960"/>
        <w:rPr>
          <w:rFonts w:ascii="Raleway" w:hAnsi="Raleway"/>
          <w:sz w:val="22"/>
          <w:szCs w:val="22"/>
        </w:rPr>
      </w:pPr>
      <w:r w:rsidRPr="00CC288A">
        <w:rPr>
          <w:rFonts w:ascii="Raleway" w:hAnsi="Raleway"/>
          <w:b/>
          <w:bCs/>
          <w:sz w:val="22"/>
          <w:szCs w:val="22"/>
        </w:rPr>
        <w:tab/>
      </w:r>
      <w:r w:rsidRPr="00CC288A">
        <w:rPr>
          <w:rFonts w:ascii="Raleway" w:hAnsi="Raleway"/>
          <w:bCs/>
          <w:sz w:val="22"/>
          <w:szCs w:val="22"/>
        </w:rPr>
        <w:t>940 NE 13</w:t>
      </w:r>
      <w:r w:rsidRPr="00CC288A">
        <w:rPr>
          <w:rFonts w:ascii="Raleway" w:hAnsi="Raleway"/>
          <w:bCs/>
          <w:sz w:val="22"/>
          <w:szCs w:val="22"/>
          <w:vertAlign w:val="superscript"/>
        </w:rPr>
        <w:t>th</w:t>
      </w:r>
      <w:r w:rsidRPr="00CC288A">
        <w:rPr>
          <w:rFonts w:ascii="Raleway" w:hAnsi="Raleway"/>
          <w:bCs/>
          <w:sz w:val="22"/>
          <w:szCs w:val="22"/>
        </w:rPr>
        <w:t xml:space="preserve"> Street, 4</w:t>
      </w:r>
      <w:r w:rsidRPr="00CC288A">
        <w:rPr>
          <w:rFonts w:ascii="Raleway" w:hAnsi="Raleway"/>
          <w:bCs/>
          <w:sz w:val="22"/>
          <w:szCs w:val="22"/>
          <w:vertAlign w:val="superscript"/>
        </w:rPr>
        <w:t>th</w:t>
      </w:r>
      <w:r w:rsidRPr="00CC288A">
        <w:rPr>
          <w:rFonts w:ascii="Raleway" w:hAnsi="Raleway"/>
          <w:bCs/>
          <w:sz w:val="22"/>
          <w:szCs w:val="22"/>
        </w:rPr>
        <w:t xml:space="preserve"> Floor</w:t>
      </w:r>
    </w:p>
    <w:p w:rsidR="00147CE1" w:rsidRPr="00CC288A" w:rsidRDefault="00147CE1" w:rsidP="00147CE1">
      <w:pPr>
        <w:ind w:left="960" w:hanging="960"/>
        <w:rPr>
          <w:rFonts w:ascii="Raleway" w:hAnsi="Raleway"/>
          <w:sz w:val="22"/>
          <w:szCs w:val="22"/>
        </w:rPr>
      </w:pPr>
      <w:r w:rsidRPr="00CC288A">
        <w:rPr>
          <w:rFonts w:ascii="Raleway" w:hAnsi="Raleway"/>
          <w:bCs/>
          <w:sz w:val="22"/>
          <w:szCs w:val="22"/>
        </w:rPr>
        <w:tab/>
        <w:t>Oklahoma City, OK 73104</w:t>
      </w:r>
    </w:p>
    <w:p w:rsidR="00147CE1" w:rsidRPr="00CC288A" w:rsidRDefault="00147CE1" w:rsidP="00147CE1">
      <w:pPr>
        <w:ind w:left="960" w:hanging="960"/>
        <w:rPr>
          <w:rFonts w:ascii="Raleway" w:hAnsi="Raleway"/>
          <w:sz w:val="22"/>
          <w:szCs w:val="22"/>
        </w:rPr>
      </w:pPr>
    </w:p>
    <w:p w:rsidR="00147CE1" w:rsidRPr="00CC288A" w:rsidRDefault="00147CE1" w:rsidP="00147CE1">
      <w:pPr>
        <w:ind w:left="960" w:hanging="960"/>
        <w:rPr>
          <w:rFonts w:ascii="Raleway" w:hAnsi="Raleway"/>
          <w:bCs/>
          <w:sz w:val="22"/>
          <w:szCs w:val="22"/>
        </w:rPr>
      </w:pPr>
      <w:r w:rsidRPr="00CC288A">
        <w:rPr>
          <w:rFonts w:ascii="Raleway" w:hAnsi="Raleway"/>
          <w:b/>
          <w:bCs/>
          <w:sz w:val="22"/>
          <w:szCs w:val="22"/>
        </w:rPr>
        <w:t>When:</w:t>
      </w:r>
      <w:r w:rsidRPr="00CC288A">
        <w:rPr>
          <w:rFonts w:ascii="Raleway" w:hAnsi="Raleway"/>
          <w:b/>
          <w:bCs/>
          <w:sz w:val="22"/>
          <w:szCs w:val="22"/>
        </w:rPr>
        <w:tab/>
      </w:r>
      <w:r w:rsidRPr="00CC288A">
        <w:rPr>
          <w:rFonts w:ascii="Raleway" w:hAnsi="Raleway"/>
          <w:bCs/>
          <w:sz w:val="22"/>
          <w:szCs w:val="22"/>
        </w:rPr>
        <w:t>Wednesday, October 21</w:t>
      </w:r>
    </w:p>
    <w:p w:rsidR="00147CE1" w:rsidRDefault="00147CE1" w:rsidP="00147CE1">
      <w:pPr>
        <w:ind w:left="960" w:hanging="960"/>
        <w:rPr>
          <w:rFonts w:ascii="Raleway" w:hAnsi="Raleway"/>
          <w:bCs/>
          <w:sz w:val="22"/>
          <w:szCs w:val="22"/>
        </w:rPr>
      </w:pPr>
      <w:r w:rsidRPr="00CC288A">
        <w:rPr>
          <w:rFonts w:ascii="Raleway" w:hAnsi="Raleway"/>
          <w:b/>
          <w:bCs/>
          <w:sz w:val="22"/>
          <w:szCs w:val="22"/>
        </w:rPr>
        <w:tab/>
      </w:r>
      <w:r w:rsidRPr="00CC288A">
        <w:rPr>
          <w:rFonts w:ascii="Raleway" w:hAnsi="Raleway"/>
          <w:bCs/>
          <w:sz w:val="22"/>
          <w:szCs w:val="22"/>
        </w:rPr>
        <w:t xml:space="preserve">11:30 a.m.    </w:t>
      </w:r>
    </w:p>
    <w:p w:rsidR="00CC288A" w:rsidRPr="00CC288A" w:rsidRDefault="00CC288A" w:rsidP="00147CE1">
      <w:pPr>
        <w:ind w:left="960" w:hanging="960"/>
        <w:rPr>
          <w:rFonts w:ascii="Raleway" w:hAnsi="Raleway"/>
          <w:sz w:val="22"/>
          <w:szCs w:val="22"/>
        </w:rPr>
      </w:pPr>
    </w:p>
    <w:p w:rsidR="00147CE1" w:rsidRPr="00CC288A" w:rsidRDefault="00147CE1" w:rsidP="00147CE1">
      <w:pPr>
        <w:ind w:left="960" w:hanging="960"/>
        <w:rPr>
          <w:rFonts w:ascii="Raleway" w:hAnsi="Raleway"/>
          <w:sz w:val="22"/>
          <w:szCs w:val="22"/>
        </w:rPr>
      </w:pPr>
      <w:r w:rsidRPr="00CC288A">
        <w:rPr>
          <w:rFonts w:ascii="Raleway" w:hAnsi="Raleway"/>
          <w:b/>
          <w:bCs/>
          <w:sz w:val="22"/>
          <w:szCs w:val="22"/>
        </w:rPr>
        <w:t>Why:</w:t>
      </w:r>
      <w:r w:rsidRPr="00CC288A">
        <w:rPr>
          <w:rFonts w:ascii="Raleway" w:hAnsi="Raleway"/>
          <w:sz w:val="22"/>
          <w:szCs w:val="22"/>
        </w:rPr>
        <w:tab/>
        <w:t xml:space="preserve">RMHC-OKC is now able to provide nearly 9,500 more night stays with 26 additional bedrooms to keep even more families together and near their hospitalized child. They can now serve a total of 40 families each night, while saving guest families over $1 million a year in food and lodging costs. </w:t>
      </w:r>
    </w:p>
    <w:p w:rsidR="00147CE1" w:rsidRPr="00CC288A" w:rsidRDefault="00147CE1" w:rsidP="00147CE1">
      <w:pPr>
        <w:ind w:left="960" w:hanging="960"/>
        <w:rPr>
          <w:rFonts w:ascii="Raleway" w:hAnsi="Raleway"/>
          <w:sz w:val="22"/>
          <w:szCs w:val="22"/>
        </w:rPr>
      </w:pPr>
    </w:p>
    <w:p w:rsidR="00147CE1" w:rsidRPr="00CC288A" w:rsidRDefault="00147CE1" w:rsidP="00147CE1">
      <w:pPr>
        <w:pStyle w:val="fontbodytext"/>
        <w:shd w:val="clear" w:color="auto" w:fill="FFFFFF"/>
        <w:spacing w:before="0" w:beforeAutospacing="0" w:after="0" w:afterAutospacing="0"/>
        <w:textAlignment w:val="baseline"/>
        <w:outlineLvl w:val="6"/>
        <w:rPr>
          <w:rFonts w:ascii="Raleway" w:hAnsi="Raleway" w:cs="Raleway-Regular"/>
          <w:sz w:val="22"/>
          <w:szCs w:val="22"/>
        </w:rPr>
      </w:pPr>
      <w:r w:rsidRPr="00CC288A">
        <w:rPr>
          <w:rFonts w:ascii="Raleway" w:hAnsi="Raleway" w:cs="Raleway-Regular"/>
          <w:b/>
          <w:sz w:val="22"/>
          <w:szCs w:val="22"/>
        </w:rPr>
        <w:t xml:space="preserve">Last year, 804 families found themselves at our door seeking a place to stay while their children received top-notch care at an Oklahoma City hospital. A new family checked in every 10 hours and 54 minutes. </w:t>
      </w:r>
      <w:r w:rsidRPr="00CC288A">
        <w:rPr>
          <w:rFonts w:ascii="Raleway" w:hAnsi="Raleway" w:cs="Raleway-Regular"/>
          <w:sz w:val="22"/>
          <w:szCs w:val="22"/>
        </w:rPr>
        <w:t xml:space="preserve">In 2019, we provided 8,675 nights of stay, but turned families away 2,201 times due to lack of rooms. The good news is our recently completed 26 bedroom expansion brings us to 40 rooms which allows us to close the gap and serve even more families.  Thanks to the generosity of our donors, all programs are provided at no cost to our guests. </w:t>
      </w:r>
    </w:p>
    <w:p w:rsidR="00147CE1" w:rsidRPr="00CC288A" w:rsidRDefault="00147CE1" w:rsidP="00147CE1">
      <w:pPr>
        <w:pStyle w:val="fontbodytext"/>
        <w:shd w:val="clear" w:color="auto" w:fill="FFFFFF"/>
        <w:spacing w:before="0" w:beforeAutospacing="0" w:after="0" w:afterAutospacing="0"/>
        <w:textAlignment w:val="baseline"/>
        <w:outlineLvl w:val="6"/>
        <w:rPr>
          <w:rFonts w:ascii="Raleway" w:hAnsi="Raleway" w:cs="Raleway-Regular"/>
          <w:sz w:val="22"/>
          <w:szCs w:val="22"/>
        </w:rPr>
      </w:pPr>
    </w:p>
    <w:p w:rsidR="00147CE1" w:rsidRPr="00CC288A" w:rsidRDefault="00147CE1" w:rsidP="00147CE1">
      <w:pPr>
        <w:autoSpaceDE w:val="0"/>
        <w:autoSpaceDN w:val="0"/>
        <w:adjustRightInd w:val="0"/>
        <w:rPr>
          <w:rStyle w:val="Hyperlink"/>
          <w:rFonts w:ascii="Raleway" w:hAnsi="Raleway" w:cstheme="minorBidi"/>
          <w:sz w:val="22"/>
          <w:szCs w:val="22"/>
        </w:rPr>
      </w:pPr>
      <w:r w:rsidRPr="00CC288A">
        <w:rPr>
          <w:rFonts w:ascii="Raleway" w:hAnsi="Raleway" w:cs="Raleway-Regular"/>
          <w:sz w:val="22"/>
          <w:szCs w:val="22"/>
        </w:rPr>
        <w:t xml:space="preserve">When families stay at our House, they not only have a beautifully furnished bedroom, but also have access to a media room, computers, laundry facilities, a toy closet, a hair salon and a fabulous kitchen where guest chefs provide a warm meal every evening. And they are surrounded by the support of other families facing similar challenges. View a video of our amazing expansion on our website </w:t>
      </w:r>
      <w:hyperlink r:id="rId10" w:history="1">
        <w:r w:rsidRPr="00CC288A">
          <w:rPr>
            <w:rStyle w:val="Hyperlink"/>
            <w:rFonts w:ascii="Raleway" w:hAnsi="Raleway" w:cs="Raleway-Regular"/>
            <w:sz w:val="22"/>
            <w:szCs w:val="22"/>
          </w:rPr>
          <w:t>https://rmhc-okc.org/news-events/expansion-news/</w:t>
        </w:r>
      </w:hyperlink>
    </w:p>
    <w:p w:rsidR="00147CE1" w:rsidRPr="00CC288A" w:rsidRDefault="00147CE1" w:rsidP="00147CE1">
      <w:pPr>
        <w:ind w:left="960" w:hanging="960"/>
        <w:rPr>
          <w:rFonts w:ascii="Raleway" w:hAnsi="Raleway"/>
          <w:sz w:val="22"/>
          <w:szCs w:val="22"/>
        </w:rPr>
      </w:pPr>
    </w:p>
    <w:p w:rsidR="00147CE1" w:rsidRPr="00CC288A" w:rsidRDefault="00147CE1" w:rsidP="00147CE1">
      <w:pPr>
        <w:ind w:left="960" w:hanging="960"/>
        <w:rPr>
          <w:rFonts w:ascii="Raleway" w:hAnsi="Raleway" w:cstheme="minorBidi"/>
          <w:b/>
          <w:bCs/>
          <w:sz w:val="22"/>
          <w:szCs w:val="22"/>
        </w:rPr>
      </w:pPr>
      <w:r w:rsidRPr="00CC288A">
        <w:rPr>
          <w:rFonts w:ascii="Raleway" w:hAnsi="Raleway"/>
          <w:b/>
          <w:bCs/>
          <w:sz w:val="22"/>
          <w:szCs w:val="22"/>
        </w:rPr>
        <w:t xml:space="preserve">Pictured </w:t>
      </w:r>
      <w:r w:rsidR="001349B3">
        <w:rPr>
          <w:rFonts w:ascii="Raleway" w:hAnsi="Raleway"/>
          <w:b/>
          <w:bCs/>
          <w:sz w:val="22"/>
          <w:szCs w:val="22"/>
        </w:rPr>
        <w:t xml:space="preserve">in attached photo </w:t>
      </w:r>
      <w:r w:rsidRPr="00CC288A">
        <w:rPr>
          <w:rFonts w:ascii="Raleway" w:hAnsi="Raleway"/>
          <w:b/>
          <w:bCs/>
          <w:sz w:val="22"/>
          <w:szCs w:val="22"/>
        </w:rPr>
        <w:t>left to right:</w:t>
      </w:r>
      <w:r w:rsidRPr="00CC288A">
        <w:rPr>
          <w:rFonts w:ascii="Raleway" w:hAnsi="Raleway"/>
          <w:b/>
          <w:bCs/>
          <w:sz w:val="22"/>
          <w:szCs w:val="22"/>
        </w:rPr>
        <w:tab/>
      </w:r>
    </w:p>
    <w:p w:rsidR="00147CE1" w:rsidRPr="00CC288A" w:rsidRDefault="00147CE1" w:rsidP="00147CE1">
      <w:pPr>
        <w:ind w:left="960" w:hanging="960"/>
        <w:rPr>
          <w:rFonts w:ascii="Raleway" w:hAnsi="Raleway"/>
          <w:bCs/>
          <w:sz w:val="22"/>
          <w:szCs w:val="22"/>
        </w:rPr>
      </w:pPr>
      <w:r w:rsidRPr="00CC288A">
        <w:rPr>
          <w:rFonts w:ascii="Raleway" w:hAnsi="Raleway"/>
          <w:bCs/>
          <w:sz w:val="22"/>
          <w:szCs w:val="22"/>
        </w:rPr>
        <w:tab/>
        <w:t>Jon Hayes, President of Oklahoma Children’s Hospital at OU Health</w:t>
      </w:r>
    </w:p>
    <w:p w:rsidR="00147CE1" w:rsidRPr="00CC288A" w:rsidRDefault="00147CE1" w:rsidP="00147CE1">
      <w:pPr>
        <w:ind w:left="960" w:hanging="960"/>
        <w:rPr>
          <w:rFonts w:ascii="Raleway" w:hAnsi="Raleway"/>
          <w:bCs/>
          <w:sz w:val="22"/>
          <w:szCs w:val="22"/>
        </w:rPr>
      </w:pPr>
      <w:r w:rsidRPr="00CC288A">
        <w:rPr>
          <w:rFonts w:ascii="Raleway" w:hAnsi="Raleway"/>
          <w:bCs/>
          <w:sz w:val="22"/>
          <w:szCs w:val="22"/>
        </w:rPr>
        <w:tab/>
        <w:t>Kendal Pinkston, RMHC-OKC Board Chair</w:t>
      </w:r>
    </w:p>
    <w:p w:rsidR="00147CE1" w:rsidRPr="00CC288A" w:rsidRDefault="00147CE1" w:rsidP="00147CE1">
      <w:pPr>
        <w:ind w:left="960" w:hanging="960"/>
        <w:rPr>
          <w:rFonts w:ascii="Raleway" w:hAnsi="Raleway"/>
          <w:bCs/>
          <w:sz w:val="22"/>
          <w:szCs w:val="22"/>
        </w:rPr>
      </w:pPr>
      <w:r w:rsidRPr="00CC288A">
        <w:rPr>
          <w:rFonts w:ascii="Raleway" w:hAnsi="Raleway"/>
          <w:bCs/>
          <w:sz w:val="22"/>
          <w:szCs w:val="22"/>
        </w:rPr>
        <w:tab/>
        <w:t xml:space="preserve">Susan Adams, RMHC-OKC </w:t>
      </w:r>
      <w:proofErr w:type="gramStart"/>
      <w:r w:rsidRPr="00CC288A">
        <w:rPr>
          <w:rFonts w:ascii="Raleway" w:hAnsi="Raleway"/>
          <w:bCs/>
          <w:sz w:val="22"/>
          <w:szCs w:val="22"/>
        </w:rPr>
        <w:t>President &amp;</w:t>
      </w:r>
      <w:proofErr w:type="gramEnd"/>
      <w:r w:rsidRPr="00CC288A">
        <w:rPr>
          <w:rFonts w:ascii="Raleway" w:hAnsi="Raleway"/>
          <w:bCs/>
          <w:sz w:val="22"/>
          <w:szCs w:val="22"/>
        </w:rPr>
        <w:t xml:space="preserve"> CEO</w:t>
      </w:r>
    </w:p>
    <w:p w:rsidR="00147CE1" w:rsidRPr="00CC288A" w:rsidRDefault="00147CE1" w:rsidP="00147CE1">
      <w:pPr>
        <w:ind w:left="960"/>
        <w:rPr>
          <w:rFonts w:ascii="Raleway" w:hAnsi="Raleway"/>
          <w:bCs/>
          <w:sz w:val="22"/>
          <w:szCs w:val="22"/>
        </w:rPr>
      </w:pPr>
      <w:r w:rsidRPr="00CC288A">
        <w:rPr>
          <w:rFonts w:ascii="Raleway" w:hAnsi="Raleway"/>
          <w:bCs/>
          <w:sz w:val="22"/>
          <w:szCs w:val="22"/>
        </w:rPr>
        <w:t>Randy Dowell, Executive Director, University Hospitals Authority &amp; Trust</w:t>
      </w:r>
    </w:p>
    <w:p w:rsidR="00147CE1" w:rsidRPr="00CC288A" w:rsidRDefault="00147CE1" w:rsidP="00147CE1">
      <w:pPr>
        <w:jc w:val="center"/>
        <w:rPr>
          <w:rFonts w:ascii="Raleway" w:hAnsi="Raleway" w:cs="Arial"/>
          <w:sz w:val="22"/>
          <w:szCs w:val="22"/>
        </w:rPr>
      </w:pPr>
      <w:r w:rsidRPr="00CC288A">
        <w:rPr>
          <w:rFonts w:ascii="Raleway" w:hAnsi="Raleway" w:cs="Arial"/>
          <w:sz w:val="22"/>
          <w:szCs w:val="22"/>
        </w:rPr>
        <w:t>###</w:t>
      </w:r>
    </w:p>
    <w:p w:rsidR="00147CE1" w:rsidRPr="00CC288A" w:rsidRDefault="00147CE1" w:rsidP="00147CE1">
      <w:pPr>
        <w:rPr>
          <w:rFonts w:ascii="Raleway" w:hAnsi="Raleway" w:cs="Arial"/>
          <w:b/>
          <w:sz w:val="22"/>
          <w:szCs w:val="22"/>
        </w:rPr>
      </w:pPr>
      <w:r w:rsidRPr="00CC288A">
        <w:rPr>
          <w:rFonts w:ascii="Raleway" w:hAnsi="Raleway" w:cs="Arial"/>
          <w:b/>
          <w:sz w:val="22"/>
          <w:szCs w:val="22"/>
        </w:rPr>
        <w:t>ABOUT RONALD McDONALD HOUSE CHARITIES</w:t>
      </w:r>
      <w:r w:rsidRPr="00CC288A">
        <w:rPr>
          <w:rFonts w:ascii="Raleway" w:hAnsi="Raleway" w:cs="Arial"/>
          <w:b/>
          <w:sz w:val="22"/>
          <w:szCs w:val="22"/>
          <w:vertAlign w:val="superscript"/>
        </w:rPr>
        <w:t>®</w:t>
      </w:r>
      <w:r w:rsidRPr="00CC288A">
        <w:rPr>
          <w:rFonts w:ascii="Raleway" w:hAnsi="Raleway" w:cs="Arial"/>
          <w:b/>
          <w:sz w:val="22"/>
          <w:szCs w:val="22"/>
        </w:rPr>
        <w:t xml:space="preserve"> OKLAHOMA CITY</w:t>
      </w:r>
    </w:p>
    <w:p w:rsidR="00CF142E" w:rsidRPr="00CC288A" w:rsidRDefault="00147CE1" w:rsidP="00B942E1">
      <w:pPr>
        <w:rPr>
          <w:rFonts w:ascii="Raleway" w:hAnsi="Raleway" w:cs="Arial"/>
          <w:b/>
          <w:sz w:val="22"/>
          <w:szCs w:val="22"/>
        </w:rPr>
      </w:pPr>
      <w:r w:rsidRPr="00CC288A">
        <w:rPr>
          <w:rFonts w:ascii="Raleway" w:hAnsi="Raleway" w:cs="Arial"/>
          <w:sz w:val="22"/>
          <w:szCs w:val="22"/>
        </w:rPr>
        <w:t xml:space="preserve">Ronald McDonald House Charities® (RMHC®), is a non-profit, 501 (c) (3) corporation that keeps families with sick children close to each other and the medical care their child needs when they need it most.  With a Ronald McDonald House and a Ronald McDonald Family Room in Oklahoma City, RMHC-OKC programs not only provide access to quality health care, they enable family-centered care ensuring families are fully supported and actively involved in their children’s care. For more information, visit </w:t>
      </w:r>
      <w:hyperlink r:id="rId11" w:history="1">
        <w:r w:rsidRPr="00CC288A">
          <w:rPr>
            <w:rStyle w:val="Hyperlink"/>
            <w:rFonts w:ascii="Raleway" w:hAnsi="Raleway" w:cs="Arial"/>
            <w:color w:val="0070C0"/>
            <w:sz w:val="22"/>
            <w:szCs w:val="22"/>
          </w:rPr>
          <w:t>rmhc-okc.org</w:t>
        </w:r>
      </w:hyperlink>
      <w:r w:rsidRPr="00CC288A">
        <w:rPr>
          <w:rFonts w:ascii="Raleway" w:hAnsi="Raleway" w:cs="Arial"/>
          <w:sz w:val="22"/>
          <w:szCs w:val="22"/>
        </w:rPr>
        <w:t xml:space="preserve">. </w:t>
      </w:r>
    </w:p>
    <w:sectPr w:rsidR="00CF142E" w:rsidRPr="00CC288A" w:rsidSect="00D82A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E6" w:rsidRDefault="009E02E0">
      <w:r>
        <w:separator/>
      </w:r>
    </w:p>
  </w:endnote>
  <w:endnote w:type="continuationSeparator" w:id="0">
    <w:p w:rsidR="00F67DE6" w:rsidRDefault="009E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Corbel"/>
    <w:panose1 w:val="020B0003030101060003"/>
    <w:charset w:val="00"/>
    <w:family w:val="swiss"/>
    <w:pitch w:val="variable"/>
    <w:sig w:usb0="A00000BF" w:usb1="5000005B" w:usb2="00000000" w:usb3="00000000" w:csb0="00000093" w:csb1="00000000"/>
  </w:font>
  <w:font w:name="Raleway-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E6" w:rsidRDefault="009E02E0">
      <w:r>
        <w:separator/>
      </w:r>
    </w:p>
  </w:footnote>
  <w:footnote w:type="continuationSeparator" w:id="0">
    <w:p w:rsidR="00F67DE6" w:rsidRDefault="009E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77"/>
    <w:rsid w:val="0000192E"/>
    <w:rsid w:val="00003E32"/>
    <w:rsid w:val="000209B1"/>
    <w:rsid w:val="000D5578"/>
    <w:rsid w:val="000F0770"/>
    <w:rsid w:val="00110BB1"/>
    <w:rsid w:val="00127ED5"/>
    <w:rsid w:val="001336EE"/>
    <w:rsid w:val="001349B3"/>
    <w:rsid w:val="001373EE"/>
    <w:rsid w:val="00147CE1"/>
    <w:rsid w:val="00164326"/>
    <w:rsid w:val="001919E8"/>
    <w:rsid w:val="001E48C5"/>
    <w:rsid w:val="001E7F04"/>
    <w:rsid w:val="002145F9"/>
    <w:rsid w:val="00272522"/>
    <w:rsid w:val="00291CAE"/>
    <w:rsid w:val="002970D2"/>
    <w:rsid w:val="002A6F89"/>
    <w:rsid w:val="002F3F7A"/>
    <w:rsid w:val="00301DC9"/>
    <w:rsid w:val="0033364D"/>
    <w:rsid w:val="00363479"/>
    <w:rsid w:val="0038011F"/>
    <w:rsid w:val="003A1606"/>
    <w:rsid w:val="003D46AB"/>
    <w:rsid w:val="003E6752"/>
    <w:rsid w:val="00453BD4"/>
    <w:rsid w:val="00454CAF"/>
    <w:rsid w:val="004714B3"/>
    <w:rsid w:val="004F66BD"/>
    <w:rsid w:val="00563B32"/>
    <w:rsid w:val="00574745"/>
    <w:rsid w:val="005948CE"/>
    <w:rsid w:val="00596428"/>
    <w:rsid w:val="005C5070"/>
    <w:rsid w:val="005E2E36"/>
    <w:rsid w:val="00642C92"/>
    <w:rsid w:val="006504AF"/>
    <w:rsid w:val="00684B6A"/>
    <w:rsid w:val="00696677"/>
    <w:rsid w:val="006B4F86"/>
    <w:rsid w:val="006F7745"/>
    <w:rsid w:val="00722D36"/>
    <w:rsid w:val="007248DB"/>
    <w:rsid w:val="00735D87"/>
    <w:rsid w:val="00736E1B"/>
    <w:rsid w:val="0077291A"/>
    <w:rsid w:val="008001F4"/>
    <w:rsid w:val="00807A0F"/>
    <w:rsid w:val="00823581"/>
    <w:rsid w:val="00846AC2"/>
    <w:rsid w:val="008829E5"/>
    <w:rsid w:val="008D5AD3"/>
    <w:rsid w:val="008F1FB6"/>
    <w:rsid w:val="00931F22"/>
    <w:rsid w:val="00945237"/>
    <w:rsid w:val="00952D43"/>
    <w:rsid w:val="00957C65"/>
    <w:rsid w:val="0096772B"/>
    <w:rsid w:val="009743FB"/>
    <w:rsid w:val="009774F5"/>
    <w:rsid w:val="009E02E0"/>
    <w:rsid w:val="00A15D77"/>
    <w:rsid w:val="00A31064"/>
    <w:rsid w:val="00A651F8"/>
    <w:rsid w:val="00AA4CA4"/>
    <w:rsid w:val="00AB7EF6"/>
    <w:rsid w:val="00AC18EE"/>
    <w:rsid w:val="00B2011F"/>
    <w:rsid w:val="00B34036"/>
    <w:rsid w:val="00B54A77"/>
    <w:rsid w:val="00B745B8"/>
    <w:rsid w:val="00B74C61"/>
    <w:rsid w:val="00B76E7D"/>
    <w:rsid w:val="00B942E1"/>
    <w:rsid w:val="00BA1492"/>
    <w:rsid w:val="00BB68E2"/>
    <w:rsid w:val="00BC2871"/>
    <w:rsid w:val="00C054B8"/>
    <w:rsid w:val="00C150FE"/>
    <w:rsid w:val="00C31C83"/>
    <w:rsid w:val="00C515D1"/>
    <w:rsid w:val="00C92AC0"/>
    <w:rsid w:val="00CC288A"/>
    <w:rsid w:val="00CE6EDE"/>
    <w:rsid w:val="00CF142E"/>
    <w:rsid w:val="00CF5169"/>
    <w:rsid w:val="00D11BCF"/>
    <w:rsid w:val="00D21397"/>
    <w:rsid w:val="00D23833"/>
    <w:rsid w:val="00D36113"/>
    <w:rsid w:val="00D42E46"/>
    <w:rsid w:val="00D476EA"/>
    <w:rsid w:val="00D760CC"/>
    <w:rsid w:val="00D81F01"/>
    <w:rsid w:val="00D82A28"/>
    <w:rsid w:val="00DC4F91"/>
    <w:rsid w:val="00E1511A"/>
    <w:rsid w:val="00E34C67"/>
    <w:rsid w:val="00E65287"/>
    <w:rsid w:val="00E809FC"/>
    <w:rsid w:val="00EA13B4"/>
    <w:rsid w:val="00EB48AD"/>
    <w:rsid w:val="00EE3A19"/>
    <w:rsid w:val="00F67DE6"/>
    <w:rsid w:val="00F7561C"/>
    <w:rsid w:val="00F862A7"/>
    <w:rsid w:val="00FB1C2F"/>
    <w:rsid w:val="00FE2182"/>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8E4C9B8-996A-43C1-B029-985DAF42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7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15D77"/>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5D77"/>
    <w:pPr>
      <w:tabs>
        <w:tab w:val="left" w:pos="360"/>
        <w:tab w:val="num" w:pos="720"/>
      </w:tabs>
      <w:spacing w:line="360" w:lineRule="auto"/>
    </w:pPr>
    <w:rPr>
      <w:b/>
      <w:bCs/>
    </w:rPr>
  </w:style>
  <w:style w:type="character" w:customStyle="1" w:styleId="BodyTextChar">
    <w:name w:val="Body Text Char"/>
    <w:basedOn w:val="DefaultParagraphFont"/>
    <w:link w:val="BodyText"/>
    <w:rsid w:val="00A15D77"/>
    <w:rPr>
      <w:rFonts w:ascii="Times New Roman" w:eastAsia="Times New Roman" w:hAnsi="Times New Roman" w:cs="Times New Roman"/>
      <w:b/>
      <w:bCs/>
      <w:sz w:val="24"/>
      <w:szCs w:val="24"/>
    </w:rPr>
  </w:style>
  <w:style w:type="character" w:styleId="Hyperlink">
    <w:name w:val="Hyperlink"/>
    <w:rsid w:val="00A15D77"/>
    <w:rPr>
      <w:color w:val="0000FF"/>
      <w:u w:val="single"/>
    </w:rPr>
  </w:style>
  <w:style w:type="paragraph" w:styleId="Header">
    <w:name w:val="header"/>
    <w:basedOn w:val="Normal"/>
    <w:link w:val="HeaderChar"/>
    <w:rsid w:val="00A15D77"/>
    <w:pPr>
      <w:tabs>
        <w:tab w:val="center" w:pos="4320"/>
        <w:tab w:val="right" w:pos="8640"/>
      </w:tabs>
    </w:pPr>
  </w:style>
  <w:style w:type="character" w:customStyle="1" w:styleId="HeaderChar">
    <w:name w:val="Header Char"/>
    <w:basedOn w:val="DefaultParagraphFont"/>
    <w:link w:val="Header"/>
    <w:rsid w:val="00A15D7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15D77"/>
    <w:rPr>
      <w:rFonts w:ascii="Arial" w:eastAsia="Times New Roman" w:hAnsi="Arial" w:cs="Arial"/>
      <w:b/>
      <w:bCs/>
      <w:sz w:val="28"/>
      <w:szCs w:val="24"/>
    </w:rPr>
  </w:style>
  <w:style w:type="character" w:customStyle="1" w:styleId="Heading1Char">
    <w:name w:val="Heading 1 Char"/>
    <w:basedOn w:val="DefaultParagraphFont"/>
    <w:link w:val="Heading1"/>
    <w:uiPriority w:val="9"/>
    <w:rsid w:val="00AB7EF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96677"/>
    <w:rPr>
      <w:color w:val="954F72" w:themeColor="followedHyperlink"/>
      <w:u w:val="single"/>
    </w:rPr>
  </w:style>
  <w:style w:type="paragraph" w:styleId="BalloonText">
    <w:name w:val="Balloon Text"/>
    <w:basedOn w:val="Normal"/>
    <w:link w:val="BalloonTextChar"/>
    <w:uiPriority w:val="99"/>
    <w:semiHidden/>
    <w:unhideWhenUsed/>
    <w:rsid w:val="00D2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97"/>
    <w:rPr>
      <w:rFonts w:ascii="Segoe UI" w:eastAsia="Times New Roman" w:hAnsi="Segoe UI" w:cs="Segoe UI"/>
      <w:sz w:val="18"/>
      <w:szCs w:val="18"/>
    </w:rPr>
  </w:style>
  <w:style w:type="paragraph" w:customStyle="1" w:styleId="fontbodytext">
    <w:name w:val="fontbodytext"/>
    <w:basedOn w:val="Normal"/>
    <w:rsid w:val="00D760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ubert@rmhc-ok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mhc-okc.org" TargetMode="External"/><Relationship Id="rId5" Type="http://schemas.openxmlformats.org/officeDocument/2006/relationships/footnotes" Target="footnotes.xml"/><Relationship Id="rId10" Type="http://schemas.openxmlformats.org/officeDocument/2006/relationships/hyperlink" Target="https://rmhc-okc.org/news-events/expansion-news/" TargetMode="External"/><Relationship Id="rId4" Type="http://schemas.openxmlformats.org/officeDocument/2006/relationships/webSettings" Target="webSettings.xml"/><Relationship Id="rId9" Type="http://schemas.openxmlformats.org/officeDocument/2006/relationships/hyperlink" Target="mailto:vaubert@rmhc-o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83E7-4A8A-41A7-BB60-F95D9FA9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Shutt, Tristan - Dell Team</dc:creator>
  <cp:keywords>No Restrictions</cp:keywords>
  <dc:description/>
  <cp:lastModifiedBy>Valerie Aubert</cp:lastModifiedBy>
  <cp:revision>9</cp:revision>
  <cp:lastPrinted>2019-04-01T18:41:00Z</cp:lastPrinted>
  <dcterms:created xsi:type="dcterms:W3CDTF">2020-10-29T18:06:00Z</dcterms:created>
  <dcterms:modified xsi:type="dcterms:W3CDTF">2020-10-29T19:16:00Z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fef49cdb-1fd9-442e-bf04-6761383bd6a3</vt:lpwstr>
  </property>
  <property fmtid="{D5CDD505-2E9C-101B-9397-08002B2CF9AE}" pid="3" name="DellClassification">
    <vt:lpwstr>No Restrictions</vt:lpwstr>
  </property>
  <property fmtid="{D5CDD505-2E9C-101B-9397-08002B2CF9AE}" pid="4" name="DellSubLabels">
    <vt:lpwstr/>
  </property>
</Properties>
</file>