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77" w:rsidRDefault="00142ED4" w:rsidP="008829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144780</wp:posOffset>
            </wp:positionV>
            <wp:extent cx="1657350" cy="868045"/>
            <wp:effectExtent l="0" t="0" r="0" b="8255"/>
            <wp:wrapTight wrapText="bothSides">
              <wp:wrapPolygon edited="0">
                <wp:start x="9434" y="0"/>
                <wp:lineTo x="4221" y="1896"/>
                <wp:lineTo x="0" y="5214"/>
                <wp:lineTo x="0" y="15643"/>
                <wp:lineTo x="1738" y="21331"/>
                <wp:lineTo x="1986" y="21331"/>
                <wp:lineTo x="4717" y="21331"/>
                <wp:lineTo x="5462" y="21331"/>
                <wp:lineTo x="21352" y="15643"/>
                <wp:lineTo x="21352" y="1422"/>
                <wp:lineTo x="11172" y="0"/>
                <wp:lineTo x="943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48">
        <w:rPr>
          <w:b/>
          <w:noProof/>
        </w:rPr>
        <w:drawing>
          <wp:inline distT="0" distB="0" distL="0" distR="0">
            <wp:extent cx="1247775" cy="104740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HC-Chptr_40yr_anniversary-datesOK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52" cy="106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61" w:rsidRPr="00B74C61" w:rsidRDefault="008829E5" w:rsidP="00B74C6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A15D77" w:rsidRPr="00B74C61" w:rsidRDefault="00B74C61" w:rsidP="00A15D77">
      <w:pPr>
        <w:rPr>
          <w:b/>
          <w:sz w:val="28"/>
          <w:szCs w:val="28"/>
        </w:rPr>
      </w:pPr>
      <w:r w:rsidRPr="00B74C61">
        <w:rPr>
          <w:rFonts w:ascii="Arial" w:hAnsi="Arial" w:cs="Arial"/>
          <w:b/>
          <w:sz w:val="28"/>
          <w:szCs w:val="28"/>
        </w:rPr>
        <w:t>News Release</w:t>
      </w:r>
    </w:p>
    <w:p w:rsidR="00A15D77" w:rsidRDefault="004F66BD" w:rsidP="00A15D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55616</wp:posOffset>
                </wp:positionV>
                <wp:extent cx="6660108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1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4A84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4.4pt" to="523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74C61" w:rsidRPr="00B74C61" w:rsidRDefault="00B74C61" w:rsidP="00B74C61">
      <w:pPr>
        <w:rPr>
          <w:rFonts w:ascii="Arial" w:hAnsi="Arial"/>
          <w:sz w:val="22"/>
          <w:szCs w:val="22"/>
        </w:rPr>
      </w:pPr>
      <w:r w:rsidRPr="00B74C6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3240404</wp:posOffset>
                </wp:positionH>
                <wp:positionV relativeFrom="paragraph">
                  <wp:posOffset>5080</wp:posOffset>
                </wp:positionV>
                <wp:extent cx="349567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61" w:rsidRDefault="00F7561C" w:rsidP="00B74C6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="00B74C61"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7629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Valerie Aubert</w:t>
                            </w:r>
                          </w:p>
                          <w:p w:rsidR="00F7561C" w:rsidRPr="00B74C61" w:rsidRDefault="00762948" w:rsidP="005A5B3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Marketing &amp; Communications</w:t>
                            </w:r>
                          </w:p>
                          <w:p w:rsidR="00F7561C" w:rsidRDefault="00F7561C" w:rsidP="00B74C61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4C61"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405-424-6873 x10</w:t>
                            </w:r>
                            <w:r w:rsidR="007629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762948" w:rsidRPr="00B74C61" w:rsidRDefault="00762948" w:rsidP="00B74C61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405-641-0866 cell</w:t>
                            </w:r>
                          </w:p>
                          <w:p w:rsidR="00F7561C" w:rsidRPr="00B74C61" w:rsidRDefault="00F7561C" w:rsidP="00EB100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74C61"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7629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vaubert</w:t>
                            </w:r>
                            <w:r w:rsidR="00EB10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@rmhc-okc.org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5pt;margin-top:.4pt;width:275.2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kdIgIAAB4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" stroked="f">
                <v:textbox>
                  <w:txbxContent>
                    <w:p w:rsidR="00B74C61" w:rsidRDefault="00F7561C" w:rsidP="00B74C6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Contact: </w:t>
                      </w:r>
                      <w:r w:rsidR="00B74C61" w:rsidRPr="00B74C6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762948">
                        <w:rPr>
                          <w:rFonts w:ascii="Arial" w:hAnsi="Arial"/>
                          <w:sz w:val="22"/>
                          <w:szCs w:val="22"/>
                        </w:rPr>
                        <w:t>Valerie Aubert</w:t>
                      </w:r>
                    </w:p>
                    <w:p w:rsidR="00F7561C" w:rsidRPr="00B74C61" w:rsidRDefault="00762948" w:rsidP="005A5B3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Marketing &amp; Communications</w:t>
                      </w:r>
                    </w:p>
                    <w:p w:rsidR="00F7561C" w:rsidRDefault="00F7561C" w:rsidP="00B74C61">
                      <w:pPr>
                        <w:ind w:firstLine="7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74C61" w:rsidRPr="00B74C6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>405-424-6873 x10</w:t>
                      </w:r>
                      <w:r w:rsidR="00762948">
                        <w:rPr>
                          <w:rFonts w:ascii="Arial" w:hAnsi="Arial"/>
                          <w:sz w:val="22"/>
                          <w:szCs w:val="22"/>
                        </w:rPr>
                        <w:t>3</w:t>
                      </w:r>
                    </w:p>
                    <w:p w:rsidR="00762948" w:rsidRPr="00B74C61" w:rsidRDefault="00762948" w:rsidP="00B74C61">
                      <w:pPr>
                        <w:ind w:firstLine="7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405-641-0866 cell</w:t>
                      </w:r>
                    </w:p>
                    <w:p w:rsidR="00F7561C" w:rsidRPr="00B74C61" w:rsidRDefault="00F7561C" w:rsidP="00EB100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="00B74C61" w:rsidRPr="00B74C6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762948">
                        <w:rPr>
                          <w:rFonts w:ascii="Arial" w:hAnsi="Arial"/>
                          <w:sz w:val="22"/>
                          <w:szCs w:val="22"/>
                        </w:rPr>
                        <w:t>vaubert</w:t>
                      </w:r>
                      <w:r w:rsidR="00EB1005">
                        <w:rPr>
                          <w:rFonts w:ascii="Arial" w:hAnsi="Arial"/>
                          <w:sz w:val="22"/>
                          <w:szCs w:val="22"/>
                        </w:rPr>
                        <w:t>@rmhc-okc.org</w:t>
                      </w:r>
                    </w:p>
                  </w:txbxContent>
                </v:textbox>
              </v:shape>
            </w:pict>
          </mc:Fallback>
        </mc:AlternateContent>
      </w:r>
      <w:r w:rsidR="00F26D1D">
        <w:rPr>
          <w:rFonts w:ascii="Arial" w:hAnsi="Arial"/>
          <w:sz w:val="22"/>
          <w:szCs w:val="22"/>
        </w:rPr>
        <w:t>October 30</w:t>
      </w:r>
      <w:r w:rsidR="00762948">
        <w:rPr>
          <w:rFonts w:ascii="Arial" w:hAnsi="Arial"/>
          <w:sz w:val="22"/>
          <w:szCs w:val="22"/>
        </w:rPr>
        <w:t>, 2020</w:t>
      </w:r>
      <w:r w:rsidR="00EB1005">
        <w:rPr>
          <w:rFonts w:ascii="Arial" w:hAnsi="Arial"/>
          <w:sz w:val="22"/>
          <w:szCs w:val="22"/>
        </w:rPr>
        <w:t xml:space="preserve"> </w:t>
      </w:r>
    </w:p>
    <w:p w:rsidR="00B74C61" w:rsidRPr="00B74C61" w:rsidRDefault="00B74C61" w:rsidP="00B74C61">
      <w:pPr>
        <w:rPr>
          <w:sz w:val="22"/>
          <w:szCs w:val="22"/>
        </w:rPr>
      </w:pPr>
      <w:r w:rsidRPr="00B74C61">
        <w:rPr>
          <w:sz w:val="22"/>
          <w:szCs w:val="22"/>
        </w:rPr>
        <w:t xml:space="preserve">FOR IMMEDIATE RELEASE    </w:t>
      </w:r>
    </w:p>
    <w:p w:rsidR="00B74C61" w:rsidRDefault="00B74C61" w:rsidP="00A15D77">
      <w:pPr>
        <w:jc w:val="center"/>
        <w:rPr>
          <w:rFonts w:ascii="Arial" w:hAnsi="Arial" w:cs="Arial"/>
          <w:b/>
          <w:sz w:val="28"/>
          <w:szCs w:val="28"/>
        </w:rPr>
      </w:pPr>
    </w:p>
    <w:p w:rsidR="00B74C61" w:rsidRDefault="00B74C61" w:rsidP="00A15D77">
      <w:pPr>
        <w:jc w:val="center"/>
        <w:rPr>
          <w:rFonts w:ascii="Arial" w:hAnsi="Arial" w:cs="Arial"/>
          <w:b/>
          <w:sz w:val="28"/>
          <w:szCs w:val="28"/>
        </w:rPr>
      </w:pPr>
    </w:p>
    <w:p w:rsidR="00B74C61" w:rsidRDefault="00B74C61" w:rsidP="009B1D61">
      <w:pPr>
        <w:tabs>
          <w:tab w:val="left" w:pos="5925"/>
        </w:tabs>
        <w:rPr>
          <w:rFonts w:ascii="Arial" w:hAnsi="Arial" w:cs="Arial"/>
          <w:b/>
          <w:sz w:val="28"/>
          <w:szCs w:val="28"/>
        </w:rPr>
      </w:pPr>
    </w:p>
    <w:p w:rsidR="00B74C61" w:rsidRDefault="00B74C61" w:rsidP="00A15D77">
      <w:pPr>
        <w:jc w:val="center"/>
        <w:rPr>
          <w:rFonts w:ascii="Arial" w:hAnsi="Arial" w:cs="Arial"/>
          <w:b/>
          <w:sz w:val="28"/>
          <w:szCs w:val="28"/>
        </w:rPr>
      </w:pPr>
    </w:p>
    <w:p w:rsidR="00635040" w:rsidRDefault="00762948" w:rsidP="00C611B7">
      <w:pPr>
        <w:jc w:val="center"/>
        <w:rPr>
          <w:rFonts w:ascii="Arial" w:hAnsi="Arial" w:cs="Arial"/>
          <w:b/>
          <w:color w:val="DA291C"/>
          <w:sz w:val="28"/>
          <w:szCs w:val="28"/>
        </w:rPr>
      </w:pPr>
      <w:r>
        <w:rPr>
          <w:rFonts w:ascii="Arial" w:hAnsi="Arial" w:cs="Arial"/>
          <w:b/>
          <w:color w:val="DA291C"/>
          <w:sz w:val="28"/>
          <w:szCs w:val="28"/>
        </w:rPr>
        <w:t>RED SHOE 40</w:t>
      </w:r>
      <w:r w:rsidRPr="00762948">
        <w:rPr>
          <w:rFonts w:ascii="Arial" w:hAnsi="Arial" w:cs="Arial"/>
          <w:b/>
          <w:color w:val="DA291C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DA291C"/>
          <w:sz w:val="28"/>
          <w:szCs w:val="28"/>
        </w:rPr>
        <w:t xml:space="preserve"> BIRTHDAY </w:t>
      </w:r>
      <w:r w:rsidR="009B1D61">
        <w:rPr>
          <w:rFonts w:ascii="Arial" w:hAnsi="Arial" w:cs="Arial"/>
          <w:b/>
          <w:color w:val="DA291C"/>
          <w:sz w:val="28"/>
          <w:szCs w:val="28"/>
        </w:rPr>
        <w:t xml:space="preserve">VIRTUAL </w:t>
      </w:r>
      <w:r>
        <w:rPr>
          <w:rFonts w:ascii="Arial" w:hAnsi="Arial" w:cs="Arial"/>
          <w:b/>
          <w:color w:val="DA291C"/>
          <w:sz w:val="28"/>
          <w:szCs w:val="28"/>
        </w:rPr>
        <w:t>BASH</w:t>
      </w:r>
      <w:r w:rsidR="003E6752" w:rsidRPr="009774F5">
        <w:rPr>
          <w:rFonts w:ascii="Arial" w:hAnsi="Arial" w:cs="Arial"/>
          <w:b/>
          <w:color w:val="DA291C"/>
          <w:sz w:val="28"/>
          <w:szCs w:val="28"/>
        </w:rPr>
        <w:t xml:space="preserve"> </w:t>
      </w:r>
    </w:p>
    <w:p w:rsidR="00635040" w:rsidRDefault="00762948" w:rsidP="00635040">
      <w:pPr>
        <w:jc w:val="center"/>
        <w:rPr>
          <w:rFonts w:ascii="Arial" w:hAnsi="Arial" w:cs="Arial"/>
          <w:b/>
          <w:color w:val="DA291C"/>
          <w:sz w:val="28"/>
          <w:szCs w:val="28"/>
        </w:rPr>
      </w:pPr>
      <w:r>
        <w:rPr>
          <w:rFonts w:ascii="Arial" w:hAnsi="Arial" w:cs="Arial"/>
          <w:b/>
          <w:color w:val="DA291C"/>
          <w:sz w:val="28"/>
          <w:szCs w:val="28"/>
        </w:rPr>
        <w:t>CELEBRATES EXPANSION</w:t>
      </w:r>
      <w:r w:rsidR="00C611B7">
        <w:rPr>
          <w:rFonts w:ascii="Arial" w:hAnsi="Arial" w:cs="Arial"/>
          <w:b/>
          <w:color w:val="DA291C"/>
          <w:sz w:val="28"/>
          <w:szCs w:val="28"/>
        </w:rPr>
        <w:t xml:space="preserve"> of RMHC-OKC </w:t>
      </w:r>
      <w:r w:rsidR="003E6752" w:rsidRPr="009774F5">
        <w:rPr>
          <w:rFonts w:ascii="Arial" w:hAnsi="Arial" w:cs="Arial"/>
          <w:b/>
          <w:color w:val="DA291C"/>
          <w:sz w:val="28"/>
          <w:szCs w:val="28"/>
        </w:rPr>
        <w:t xml:space="preserve">TO </w:t>
      </w:r>
    </w:p>
    <w:p w:rsidR="003E6752" w:rsidRPr="009774F5" w:rsidRDefault="003E6752" w:rsidP="00635040">
      <w:pPr>
        <w:jc w:val="center"/>
        <w:rPr>
          <w:rFonts w:ascii="Arial" w:hAnsi="Arial" w:cs="Arial"/>
          <w:b/>
          <w:color w:val="DA291C"/>
          <w:sz w:val="28"/>
          <w:szCs w:val="28"/>
        </w:rPr>
      </w:pPr>
      <w:r w:rsidRPr="009774F5">
        <w:rPr>
          <w:rFonts w:ascii="Arial" w:hAnsi="Arial" w:cs="Arial"/>
          <w:b/>
          <w:color w:val="DA291C"/>
          <w:sz w:val="28"/>
          <w:szCs w:val="28"/>
        </w:rPr>
        <w:t xml:space="preserve">KEEP </w:t>
      </w:r>
      <w:r w:rsidR="00762948">
        <w:rPr>
          <w:rFonts w:ascii="Arial" w:hAnsi="Arial" w:cs="Arial"/>
          <w:b/>
          <w:color w:val="DA291C"/>
          <w:sz w:val="28"/>
          <w:szCs w:val="28"/>
        </w:rPr>
        <w:t xml:space="preserve">EVEN MORE </w:t>
      </w:r>
      <w:r w:rsidRPr="009774F5">
        <w:rPr>
          <w:rFonts w:ascii="Arial" w:hAnsi="Arial" w:cs="Arial"/>
          <w:b/>
          <w:color w:val="DA291C"/>
          <w:sz w:val="28"/>
          <w:szCs w:val="28"/>
        </w:rPr>
        <w:t xml:space="preserve">FAMILIES </w:t>
      </w:r>
      <w:r w:rsidR="00EB1005">
        <w:rPr>
          <w:rFonts w:ascii="Arial" w:hAnsi="Arial" w:cs="Arial"/>
          <w:b/>
          <w:color w:val="DA291C"/>
          <w:sz w:val="28"/>
          <w:szCs w:val="28"/>
        </w:rPr>
        <w:t xml:space="preserve">WITH SICK CHILDREN </w:t>
      </w:r>
      <w:r w:rsidR="000F0770">
        <w:rPr>
          <w:rFonts w:ascii="Arial" w:hAnsi="Arial" w:cs="Arial"/>
          <w:b/>
          <w:color w:val="DA291C"/>
          <w:sz w:val="28"/>
          <w:szCs w:val="28"/>
        </w:rPr>
        <w:t>TOGETHER</w:t>
      </w:r>
      <w:r w:rsidR="00A15D77" w:rsidRPr="009774F5">
        <w:rPr>
          <w:rFonts w:ascii="Arial" w:hAnsi="Arial" w:cs="Arial"/>
          <w:b/>
          <w:color w:val="DA291C"/>
          <w:sz w:val="28"/>
          <w:szCs w:val="28"/>
        </w:rPr>
        <w:br/>
      </w:r>
    </w:p>
    <w:p w:rsidR="003E6752" w:rsidRDefault="008001F4" w:rsidP="003E6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OKLAHOMA CITY (</w:t>
      </w:r>
      <w:r w:rsidR="00762948">
        <w:rPr>
          <w:rFonts w:ascii="Arial" w:hAnsi="Arial" w:cs="Arial"/>
          <w:b/>
          <w:sz w:val="22"/>
          <w:szCs w:val="22"/>
        </w:rPr>
        <w:t>Octo</w:t>
      </w:r>
      <w:r w:rsidR="003756D3">
        <w:rPr>
          <w:rFonts w:ascii="Arial" w:hAnsi="Arial" w:cs="Arial"/>
          <w:b/>
          <w:sz w:val="22"/>
          <w:szCs w:val="22"/>
        </w:rPr>
        <w:t xml:space="preserve">ber </w:t>
      </w:r>
      <w:r w:rsidR="00F26D1D">
        <w:rPr>
          <w:rFonts w:ascii="Arial" w:hAnsi="Arial" w:cs="Arial"/>
          <w:b/>
          <w:sz w:val="22"/>
          <w:szCs w:val="22"/>
        </w:rPr>
        <w:t>30</w:t>
      </w:r>
      <w:r w:rsidR="00762948">
        <w:rPr>
          <w:rFonts w:ascii="Arial" w:hAnsi="Arial" w:cs="Arial"/>
          <w:b/>
          <w:sz w:val="22"/>
          <w:szCs w:val="22"/>
        </w:rPr>
        <w:t>, 2020</w:t>
      </w:r>
      <w:r w:rsidR="003756D3">
        <w:rPr>
          <w:rFonts w:ascii="Arial" w:hAnsi="Arial" w:cs="Arial"/>
          <w:b/>
          <w:sz w:val="22"/>
          <w:szCs w:val="22"/>
        </w:rPr>
        <w:t xml:space="preserve">) </w:t>
      </w:r>
      <w:r w:rsidR="003E6752" w:rsidRPr="003E6752">
        <w:rPr>
          <w:rFonts w:ascii="Arial" w:hAnsi="Arial" w:cs="Arial"/>
          <w:b/>
          <w:sz w:val="22"/>
          <w:szCs w:val="22"/>
        </w:rPr>
        <w:t xml:space="preserve"> </w:t>
      </w:r>
      <w:r w:rsidR="003E6752">
        <w:rPr>
          <w:rFonts w:ascii="Arial" w:hAnsi="Arial" w:cs="Arial"/>
          <w:b/>
          <w:sz w:val="22"/>
          <w:szCs w:val="22"/>
        </w:rPr>
        <w:t xml:space="preserve">– </w:t>
      </w:r>
      <w:r w:rsidR="00F26D1D">
        <w:rPr>
          <w:rFonts w:ascii="Arial" w:hAnsi="Arial" w:cs="Arial"/>
          <w:sz w:val="22"/>
          <w:szCs w:val="22"/>
        </w:rPr>
        <w:t>O</w:t>
      </w:r>
      <w:r w:rsidR="00DD57A1">
        <w:rPr>
          <w:rFonts w:ascii="Arial" w:hAnsi="Arial" w:cs="Arial"/>
          <w:sz w:val="22"/>
          <w:szCs w:val="22"/>
        </w:rPr>
        <w:t>n Saturday, August 29, 2020</w:t>
      </w:r>
      <w:r w:rsidR="00241E7F">
        <w:rPr>
          <w:rFonts w:ascii="Arial" w:hAnsi="Arial" w:cs="Arial"/>
          <w:sz w:val="22"/>
          <w:szCs w:val="22"/>
        </w:rPr>
        <w:t>, s</w:t>
      </w:r>
      <w:r w:rsidR="003E6752">
        <w:rPr>
          <w:rFonts w:ascii="Arial" w:hAnsi="Arial" w:cs="Arial"/>
          <w:sz w:val="22"/>
          <w:szCs w:val="22"/>
        </w:rPr>
        <w:t>upporters of Ronald McDonald House Charities</w:t>
      </w:r>
      <w:r w:rsidR="005948CE">
        <w:rPr>
          <w:rFonts w:ascii="Arial" w:hAnsi="Arial" w:cs="Arial"/>
          <w:sz w:val="22"/>
          <w:szCs w:val="22"/>
        </w:rPr>
        <w:t xml:space="preserve"> Oklahoma City</w:t>
      </w:r>
      <w:r w:rsidR="00807A0F">
        <w:rPr>
          <w:rFonts w:ascii="Arial" w:hAnsi="Arial" w:cs="Arial"/>
          <w:sz w:val="22"/>
          <w:szCs w:val="22"/>
        </w:rPr>
        <w:t xml:space="preserve"> (RMHC</w:t>
      </w:r>
      <w:r w:rsidR="005948CE">
        <w:rPr>
          <w:rFonts w:ascii="Arial" w:hAnsi="Arial" w:cs="Arial"/>
          <w:sz w:val="22"/>
          <w:szCs w:val="22"/>
        </w:rPr>
        <w:t>-OKC</w:t>
      </w:r>
      <w:r w:rsidR="00807A0F">
        <w:rPr>
          <w:rFonts w:ascii="Arial" w:hAnsi="Arial" w:cs="Arial"/>
          <w:sz w:val="22"/>
          <w:szCs w:val="22"/>
        </w:rPr>
        <w:t>)</w:t>
      </w:r>
      <w:r w:rsidR="00C31BFB">
        <w:rPr>
          <w:rFonts w:ascii="Arial" w:hAnsi="Arial" w:cs="Arial"/>
          <w:sz w:val="22"/>
          <w:szCs w:val="22"/>
        </w:rPr>
        <w:t>,</w:t>
      </w:r>
      <w:r w:rsidR="002F3F7A">
        <w:rPr>
          <w:rFonts w:ascii="Arial" w:hAnsi="Arial" w:cs="Arial"/>
          <w:sz w:val="22"/>
          <w:szCs w:val="22"/>
        </w:rPr>
        <w:t xml:space="preserve"> </w:t>
      </w:r>
      <w:r w:rsidR="00C611B7">
        <w:rPr>
          <w:rFonts w:ascii="Arial" w:hAnsi="Arial" w:cs="Arial"/>
          <w:sz w:val="22"/>
          <w:szCs w:val="22"/>
        </w:rPr>
        <w:t xml:space="preserve">tuned in </w:t>
      </w:r>
      <w:r w:rsidR="00241E7F">
        <w:rPr>
          <w:rFonts w:ascii="Arial" w:hAnsi="Arial" w:cs="Arial"/>
          <w:sz w:val="22"/>
          <w:szCs w:val="22"/>
        </w:rPr>
        <w:t xml:space="preserve">from various homes across the state </w:t>
      </w:r>
      <w:r w:rsidR="00C611B7">
        <w:rPr>
          <w:rFonts w:ascii="Arial" w:hAnsi="Arial" w:cs="Arial"/>
          <w:sz w:val="22"/>
          <w:szCs w:val="22"/>
        </w:rPr>
        <w:t>to raise</w:t>
      </w:r>
      <w:r w:rsidR="002F3F7A">
        <w:rPr>
          <w:rFonts w:ascii="Arial" w:hAnsi="Arial" w:cs="Arial"/>
          <w:sz w:val="22"/>
          <w:szCs w:val="22"/>
        </w:rPr>
        <w:t xml:space="preserve"> </w:t>
      </w:r>
      <w:r w:rsidR="00CD4E81">
        <w:rPr>
          <w:rFonts w:ascii="Arial" w:hAnsi="Arial" w:cs="Arial"/>
          <w:sz w:val="22"/>
          <w:szCs w:val="22"/>
        </w:rPr>
        <w:t xml:space="preserve">money </w:t>
      </w:r>
      <w:r w:rsidR="00C31BFB">
        <w:rPr>
          <w:rFonts w:ascii="Arial" w:hAnsi="Arial" w:cs="Arial"/>
          <w:sz w:val="22"/>
          <w:szCs w:val="22"/>
        </w:rPr>
        <w:t>during the Red Shoe Birthday 40</w:t>
      </w:r>
      <w:r w:rsidR="00C31BFB" w:rsidRPr="00C31BFB">
        <w:rPr>
          <w:rFonts w:ascii="Arial" w:hAnsi="Arial" w:cs="Arial"/>
          <w:sz w:val="22"/>
          <w:szCs w:val="22"/>
          <w:vertAlign w:val="superscript"/>
        </w:rPr>
        <w:t>th</w:t>
      </w:r>
      <w:r w:rsidR="00C31BFB">
        <w:rPr>
          <w:rFonts w:ascii="Arial" w:hAnsi="Arial" w:cs="Arial"/>
          <w:sz w:val="22"/>
          <w:szCs w:val="22"/>
        </w:rPr>
        <w:t xml:space="preserve"> Bash</w:t>
      </w:r>
      <w:r w:rsidR="00241E7F">
        <w:rPr>
          <w:rFonts w:ascii="Arial" w:hAnsi="Arial" w:cs="Arial"/>
          <w:sz w:val="22"/>
          <w:szCs w:val="22"/>
        </w:rPr>
        <w:t>.</w:t>
      </w:r>
      <w:r w:rsidR="003E6752">
        <w:rPr>
          <w:rFonts w:ascii="Arial" w:hAnsi="Arial" w:cs="Arial"/>
          <w:sz w:val="22"/>
          <w:szCs w:val="22"/>
        </w:rPr>
        <w:t xml:space="preserve">  </w:t>
      </w:r>
      <w:r w:rsidR="00CD4E81">
        <w:rPr>
          <w:rFonts w:ascii="Arial" w:hAnsi="Arial" w:cs="Arial"/>
          <w:sz w:val="22"/>
          <w:szCs w:val="22"/>
        </w:rPr>
        <w:t>They raised much needed funds to support families who stay at the House</w:t>
      </w:r>
    </w:p>
    <w:p w:rsidR="00910763" w:rsidRDefault="00910763" w:rsidP="003E6752">
      <w:pPr>
        <w:rPr>
          <w:rFonts w:ascii="Arial" w:hAnsi="Arial" w:cs="Arial"/>
          <w:sz w:val="22"/>
          <w:szCs w:val="22"/>
        </w:rPr>
      </w:pPr>
    </w:p>
    <w:p w:rsidR="00910763" w:rsidRDefault="00647C77" w:rsidP="003E6752">
      <w:pPr>
        <w:rPr>
          <w:rFonts w:ascii="Arial" w:hAnsi="Arial" w:cs="Arial"/>
          <w:sz w:val="22"/>
          <w:szCs w:val="22"/>
        </w:rPr>
      </w:pPr>
      <w:r w:rsidRPr="00F26D1D">
        <w:rPr>
          <w:rFonts w:ascii="Arial" w:hAnsi="Arial" w:cs="Arial"/>
          <w:b/>
          <w:sz w:val="22"/>
          <w:szCs w:val="22"/>
        </w:rPr>
        <w:t>A pair of</w:t>
      </w:r>
      <w:r w:rsidR="00910763" w:rsidRPr="00F26D1D">
        <w:rPr>
          <w:rFonts w:ascii="Arial" w:hAnsi="Arial" w:cs="Arial"/>
          <w:b/>
          <w:sz w:val="22"/>
          <w:szCs w:val="22"/>
        </w:rPr>
        <w:t xml:space="preserve"> incredible co-hosts </w:t>
      </w:r>
      <w:r w:rsidR="00C31BFB" w:rsidRPr="00F26D1D">
        <w:rPr>
          <w:rFonts w:ascii="Arial" w:hAnsi="Arial" w:cs="Arial"/>
          <w:b/>
          <w:sz w:val="22"/>
          <w:szCs w:val="22"/>
        </w:rPr>
        <w:t xml:space="preserve">emceed </w:t>
      </w:r>
      <w:r w:rsidRPr="00F26D1D">
        <w:rPr>
          <w:rFonts w:ascii="Arial" w:hAnsi="Arial" w:cs="Arial"/>
          <w:b/>
          <w:sz w:val="22"/>
          <w:szCs w:val="22"/>
        </w:rPr>
        <w:t>this year</w:t>
      </w:r>
      <w:r w:rsidR="00C31BFB" w:rsidRPr="00F26D1D">
        <w:rPr>
          <w:rFonts w:ascii="Arial" w:hAnsi="Arial" w:cs="Arial"/>
          <w:b/>
          <w:sz w:val="22"/>
          <w:szCs w:val="22"/>
        </w:rPr>
        <w:t>’s event</w:t>
      </w:r>
      <w:r w:rsidRPr="00F26D1D">
        <w:rPr>
          <w:rFonts w:ascii="Arial" w:hAnsi="Arial" w:cs="Arial"/>
          <w:b/>
          <w:sz w:val="22"/>
          <w:szCs w:val="22"/>
        </w:rPr>
        <w:t xml:space="preserve">. </w:t>
      </w:r>
      <w:r w:rsidR="00910763" w:rsidRPr="00F26D1D">
        <w:rPr>
          <w:rFonts w:ascii="Arial" w:hAnsi="Arial" w:cs="Arial"/>
          <w:b/>
          <w:sz w:val="22"/>
          <w:szCs w:val="22"/>
        </w:rPr>
        <w:t xml:space="preserve">Travis Brorsen, </w:t>
      </w:r>
      <w:r w:rsidR="0000238E" w:rsidRPr="00F26D1D">
        <w:rPr>
          <w:rFonts w:ascii="Arial" w:hAnsi="Arial" w:cs="Arial"/>
          <w:b/>
          <w:sz w:val="22"/>
          <w:szCs w:val="22"/>
        </w:rPr>
        <w:t xml:space="preserve">renowned </w:t>
      </w:r>
      <w:r w:rsidR="00910763" w:rsidRPr="00F26D1D">
        <w:rPr>
          <w:rFonts w:ascii="Arial" w:hAnsi="Arial" w:cs="Arial"/>
          <w:b/>
          <w:sz w:val="22"/>
          <w:szCs w:val="22"/>
        </w:rPr>
        <w:t xml:space="preserve">Animal Planet TV host and CEO of </w:t>
      </w:r>
      <w:r w:rsidRPr="00F26D1D">
        <w:rPr>
          <w:rFonts w:ascii="Arial" w:hAnsi="Arial" w:cs="Arial"/>
          <w:b/>
          <w:sz w:val="22"/>
          <w:szCs w:val="22"/>
        </w:rPr>
        <w:t>Greatest American Dog Trainers</w:t>
      </w:r>
      <w:r w:rsidR="00CD4E81" w:rsidRPr="00F26D1D">
        <w:rPr>
          <w:rFonts w:ascii="Arial" w:hAnsi="Arial" w:cs="Arial"/>
          <w:b/>
          <w:sz w:val="22"/>
          <w:szCs w:val="22"/>
        </w:rPr>
        <w:t>,</w:t>
      </w:r>
      <w:r w:rsidRPr="00F26D1D">
        <w:rPr>
          <w:rFonts w:ascii="Arial" w:hAnsi="Arial" w:cs="Arial"/>
          <w:b/>
          <w:sz w:val="22"/>
          <w:szCs w:val="22"/>
        </w:rPr>
        <w:t xml:space="preserve"> </w:t>
      </w:r>
      <w:r w:rsidR="00910763" w:rsidRPr="00F26D1D">
        <w:rPr>
          <w:rFonts w:ascii="Arial" w:hAnsi="Arial" w:cs="Arial"/>
          <w:b/>
          <w:sz w:val="22"/>
          <w:szCs w:val="22"/>
        </w:rPr>
        <w:t>along with his best four-legged friend Pete</w:t>
      </w:r>
      <w:r w:rsidR="00910763">
        <w:rPr>
          <w:rFonts w:ascii="Arial" w:hAnsi="Arial" w:cs="Arial"/>
          <w:sz w:val="22"/>
          <w:szCs w:val="22"/>
        </w:rPr>
        <w:t xml:space="preserve"> guided the audience through the program, including a tour of the </w:t>
      </w:r>
      <w:r>
        <w:rPr>
          <w:rFonts w:ascii="Arial" w:hAnsi="Arial" w:cs="Arial"/>
          <w:sz w:val="22"/>
          <w:szCs w:val="22"/>
        </w:rPr>
        <w:t xml:space="preserve">new </w:t>
      </w:r>
      <w:r w:rsidR="0000238E">
        <w:rPr>
          <w:rFonts w:ascii="Arial" w:hAnsi="Arial" w:cs="Arial"/>
          <w:sz w:val="22"/>
          <w:szCs w:val="22"/>
        </w:rPr>
        <w:t xml:space="preserve">26 bedroom </w:t>
      </w:r>
      <w:r w:rsidR="00910763">
        <w:rPr>
          <w:rFonts w:ascii="Arial" w:hAnsi="Arial" w:cs="Arial"/>
          <w:sz w:val="22"/>
          <w:szCs w:val="22"/>
        </w:rPr>
        <w:t>4</w:t>
      </w:r>
      <w:r w:rsidR="00910763" w:rsidRPr="00910763">
        <w:rPr>
          <w:rFonts w:ascii="Arial" w:hAnsi="Arial" w:cs="Arial"/>
          <w:sz w:val="22"/>
          <w:szCs w:val="22"/>
          <w:vertAlign w:val="superscript"/>
        </w:rPr>
        <w:t>th</w:t>
      </w:r>
      <w:r w:rsidR="00910763">
        <w:rPr>
          <w:rFonts w:ascii="Arial" w:hAnsi="Arial" w:cs="Arial"/>
          <w:sz w:val="22"/>
          <w:szCs w:val="22"/>
        </w:rPr>
        <w:t xml:space="preserve"> floor.</w:t>
      </w:r>
    </w:p>
    <w:p w:rsidR="00DC4F91" w:rsidRDefault="00DC4F91" w:rsidP="003E6752">
      <w:pPr>
        <w:rPr>
          <w:rFonts w:ascii="Arial" w:hAnsi="Arial" w:cs="Arial"/>
          <w:sz w:val="22"/>
          <w:szCs w:val="22"/>
        </w:rPr>
      </w:pPr>
    </w:p>
    <w:p w:rsidR="00D81F01" w:rsidRDefault="00DC4F91" w:rsidP="003E6752">
      <w:pPr>
        <w:rPr>
          <w:rFonts w:ascii="Arial" w:hAnsi="Arial" w:cs="Arial"/>
          <w:sz w:val="22"/>
          <w:szCs w:val="22"/>
        </w:rPr>
      </w:pPr>
      <w:r w:rsidRPr="00F26D1D">
        <w:rPr>
          <w:rFonts w:ascii="Arial" w:hAnsi="Arial" w:cs="Arial"/>
          <w:b/>
          <w:sz w:val="22"/>
          <w:szCs w:val="22"/>
        </w:rPr>
        <w:t xml:space="preserve">This year the prestigious Red Shoe Award was given to </w:t>
      </w:r>
      <w:hyperlink r:id="rId9" w:history="1">
        <w:r w:rsidR="00C31BFB" w:rsidRPr="00F26D1D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hōm kitchen + b</w:t>
        </w:r>
        <w:r w:rsidR="00241E7F" w:rsidRPr="00F26D1D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ath</w:t>
        </w:r>
      </w:hyperlink>
      <w:r w:rsidR="00CD4E81">
        <w:rPr>
          <w:rFonts w:ascii="Arial" w:hAnsi="Arial" w:cs="Arial"/>
          <w:sz w:val="22"/>
          <w:szCs w:val="22"/>
        </w:rPr>
        <w:t xml:space="preserve"> who</w:t>
      </w:r>
      <w:r w:rsidR="00910763">
        <w:rPr>
          <w:rFonts w:ascii="Arial" w:hAnsi="Arial" w:cs="Arial"/>
          <w:sz w:val="22"/>
          <w:szCs w:val="22"/>
        </w:rPr>
        <w:t xml:space="preserve"> went abov</w:t>
      </w:r>
      <w:r w:rsidR="00C31BFB">
        <w:rPr>
          <w:rFonts w:ascii="Arial" w:hAnsi="Arial" w:cs="Arial"/>
          <w:sz w:val="22"/>
          <w:szCs w:val="22"/>
        </w:rPr>
        <w:t>e and beyond to make certain the</w:t>
      </w:r>
      <w:r w:rsidR="00910763">
        <w:rPr>
          <w:rFonts w:ascii="Arial" w:hAnsi="Arial" w:cs="Arial"/>
          <w:sz w:val="22"/>
          <w:szCs w:val="22"/>
        </w:rPr>
        <w:t xml:space="preserve"> new countertops </w:t>
      </w:r>
      <w:r w:rsidR="00647C77">
        <w:rPr>
          <w:rFonts w:ascii="Arial" w:hAnsi="Arial" w:cs="Arial"/>
          <w:sz w:val="22"/>
          <w:szCs w:val="22"/>
        </w:rPr>
        <w:t>throughout the expansion a</w:t>
      </w:r>
      <w:r w:rsidR="00910763">
        <w:rPr>
          <w:rFonts w:ascii="Arial" w:hAnsi="Arial" w:cs="Arial"/>
          <w:sz w:val="22"/>
          <w:szCs w:val="22"/>
        </w:rPr>
        <w:t>re of top quality</w:t>
      </w:r>
      <w:r w:rsidR="00CD4E81">
        <w:rPr>
          <w:rFonts w:ascii="Arial" w:hAnsi="Arial" w:cs="Arial"/>
          <w:sz w:val="22"/>
          <w:szCs w:val="22"/>
        </w:rPr>
        <w:t xml:space="preserve"> –</w:t>
      </w:r>
      <w:r w:rsidR="00C31BFB">
        <w:rPr>
          <w:rFonts w:ascii="Arial" w:hAnsi="Arial" w:cs="Arial"/>
          <w:sz w:val="22"/>
          <w:szCs w:val="22"/>
        </w:rPr>
        <w:t xml:space="preserve"> </w:t>
      </w:r>
      <w:r w:rsidR="00CD4E81">
        <w:rPr>
          <w:rFonts w:ascii="Arial" w:hAnsi="Arial" w:cs="Arial"/>
          <w:sz w:val="22"/>
          <w:szCs w:val="22"/>
        </w:rPr>
        <w:t xml:space="preserve">all </w:t>
      </w:r>
      <w:r w:rsidR="00C31BFB">
        <w:rPr>
          <w:rFonts w:ascii="Arial" w:hAnsi="Arial" w:cs="Arial"/>
          <w:sz w:val="22"/>
          <w:szCs w:val="22"/>
        </w:rPr>
        <w:t>at no charge to the charity.</w:t>
      </w:r>
      <w:r w:rsidR="00647C77">
        <w:rPr>
          <w:rFonts w:ascii="Arial" w:hAnsi="Arial" w:cs="Arial"/>
          <w:sz w:val="22"/>
          <w:szCs w:val="22"/>
        </w:rPr>
        <w:t xml:space="preserve"> </w:t>
      </w:r>
    </w:p>
    <w:p w:rsidR="00647C77" w:rsidRDefault="00647C77" w:rsidP="003E6752">
      <w:pPr>
        <w:rPr>
          <w:rFonts w:ascii="Arial" w:hAnsi="Arial" w:cs="Arial"/>
          <w:sz w:val="22"/>
          <w:szCs w:val="22"/>
        </w:rPr>
      </w:pPr>
    </w:p>
    <w:p w:rsidR="005A5B3C" w:rsidRDefault="00C31BFB" w:rsidP="003E6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40</w:t>
      </w:r>
      <w:r w:rsidRPr="00C31BF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celebration</w:t>
      </w:r>
      <w:r w:rsidR="00093816">
        <w:rPr>
          <w:rFonts w:ascii="Arial" w:hAnsi="Arial" w:cs="Arial"/>
          <w:sz w:val="22"/>
          <w:szCs w:val="22"/>
        </w:rPr>
        <w:t xml:space="preserve"> had many special</w:t>
      </w:r>
      <w:r w:rsidR="00D81F01">
        <w:rPr>
          <w:rFonts w:ascii="Arial" w:hAnsi="Arial" w:cs="Arial"/>
          <w:sz w:val="22"/>
          <w:szCs w:val="22"/>
        </w:rPr>
        <w:t xml:space="preserve"> moments</w:t>
      </w:r>
      <w:r w:rsidR="00093816">
        <w:rPr>
          <w:rFonts w:ascii="Arial" w:hAnsi="Arial" w:cs="Arial"/>
          <w:sz w:val="22"/>
          <w:szCs w:val="22"/>
        </w:rPr>
        <w:t>,</w:t>
      </w:r>
      <w:r w:rsidR="00D81F01">
        <w:rPr>
          <w:rFonts w:ascii="Arial" w:hAnsi="Arial" w:cs="Arial"/>
          <w:sz w:val="22"/>
          <w:szCs w:val="22"/>
        </w:rPr>
        <w:t xml:space="preserve"> from</w:t>
      </w:r>
      <w:r w:rsidR="00807A0F">
        <w:rPr>
          <w:rFonts w:ascii="Arial" w:hAnsi="Arial" w:cs="Arial"/>
          <w:sz w:val="22"/>
          <w:szCs w:val="22"/>
        </w:rPr>
        <w:t xml:space="preserve"> </w:t>
      </w:r>
      <w:r w:rsidR="00647C77">
        <w:rPr>
          <w:rFonts w:ascii="Arial" w:hAnsi="Arial" w:cs="Arial"/>
          <w:sz w:val="22"/>
          <w:szCs w:val="22"/>
        </w:rPr>
        <w:t>exploring the new</w:t>
      </w:r>
      <w:r w:rsidR="00241E7F">
        <w:rPr>
          <w:rFonts w:ascii="Arial" w:hAnsi="Arial" w:cs="Arial"/>
          <w:sz w:val="22"/>
          <w:szCs w:val="22"/>
        </w:rPr>
        <w:t xml:space="preserve"> addition</w:t>
      </w:r>
      <w:r w:rsidR="00093816">
        <w:rPr>
          <w:rFonts w:ascii="Arial" w:hAnsi="Arial" w:cs="Arial"/>
          <w:sz w:val="22"/>
          <w:szCs w:val="22"/>
        </w:rPr>
        <w:t xml:space="preserve"> to</w:t>
      </w:r>
      <w:r w:rsidR="001536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hearing from two F</w:t>
      </w:r>
      <w:r w:rsidR="00647C77">
        <w:rPr>
          <w:rFonts w:ascii="Arial" w:hAnsi="Arial" w:cs="Arial"/>
          <w:sz w:val="22"/>
          <w:szCs w:val="22"/>
        </w:rPr>
        <w:t>orever</w:t>
      </w:r>
      <w:r>
        <w:rPr>
          <w:rFonts w:ascii="Arial" w:hAnsi="Arial" w:cs="Arial"/>
          <w:sz w:val="22"/>
          <w:szCs w:val="22"/>
        </w:rPr>
        <w:t xml:space="preserve"> F</w:t>
      </w:r>
      <w:r w:rsidR="005C75E2">
        <w:rPr>
          <w:rFonts w:ascii="Arial" w:hAnsi="Arial" w:cs="Arial"/>
          <w:sz w:val="22"/>
          <w:szCs w:val="22"/>
        </w:rPr>
        <w:t>amilies about their experience</w:t>
      </w:r>
      <w:r w:rsidR="001C2D70">
        <w:rPr>
          <w:rFonts w:ascii="Arial" w:hAnsi="Arial" w:cs="Arial"/>
          <w:sz w:val="22"/>
          <w:szCs w:val="22"/>
        </w:rPr>
        <w:t>s</w:t>
      </w:r>
      <w:r w:rsidR="008E2F7A">
        <w:rPr>
          <w:rFonts w:ascii="Arial" w:hAnsi="Arial" w:cs="Arial"/>
          <w:sz w:val="22"/>
          <w:szCs w:val="22"/>
        </w:rPr>
        <w:t xml:space="preserve"> </w:t>
      </w:r>
      <w:r w:rsidR="001C2D70">
        <w:rPr>
          <w:rFonts w:ascii="Arial" w:hAnsi="Arial" w:cs="Arial"/>
          <w:sz w:val="22"/>
          <w:szCs w:val="22"/>
        </w:rPr>
        <w:t xml:space="preserve">while staying </w:t>
      </w:r>
      <w:r w:rsidR="008E2F7A">
        <w:rPr>
          <w:rFonts w:ascii="Arial" w:hAnsi="Arial" w:cs="Arial"/>
          <w:sz w:val="22"/>
          <w:szCs w:val="22"/>
        </w:rPr>
        <w:t>at the House</w:t>
      </w:r>
      <w:r w:rsidR="00093816">
        <w:rPr>
          <w:rFonts w:ascii="Arial" w:hAnsi="Arial" w:cs="Arial"/>
          <w:sz w:val="22"/>
          <w:szCs w:val="22"/>
        </w:rPr>
        <w:t>.</w:t>
      </w:r>
      <w:r w:rsidR="00C12A72">
        <w:rPr>
          <w:rFonts w:ascii="Arial" w:hAnsi="Arial" w:cs="Arial"/>
          <w:sz w:val="22"/>
          <w:szCs w:val="22"/>
        </w:rPr>
        <w:t xml:space="preserve"> </w:t>
      </w:r>
      <w:r w:rsidR="00BA5294">
        <w:rPr>
          <w:rFonts w:ascii="Arial" w:hAnsi="Arial" w:cs="Arial"/>
          <w:sz w:val="22"/>
          <w:szCs w:val="22"/>
        </w:rPr>
        <w:t>“</w:t>
      </w:r>
      <w:r w:rsidR="00C12A72">
        <w:rPr>
          <w:rFonts w:ascii="Arial" w:hAnsi="Arial" w:cs="Arial"/>
          <w:sz w:val="22"/>
          <w:szCs w:val="22"/>
        </w:rPr>
        <w:t>We</w:t>
      </w:r>
      <w:r w:rsidR="00241E7F">
        <w:rPr>
          <w:rFonts w:ascii="Arial" w:hAnsi="Arial" w:cs="Arial"/>
          <w:sz w:val="22"/>
          <w:szCs w:val="22"/>
        </w:rPr>
        <w:t xml:space="preserve"> hear</w:t>
      </w:r>
      <w:r w:rsidR="00C12A72">
        <w:rPr>
          <w:rFonts w:ascii="Arial" w:hAnsi="Arial" w:cs="Arial"/>
          <w:sz w:val="22"/>
          <w:szCs w:val="22"/>
        </w:rPr>
        <w:t>d</w:t>
      </w:r>
      <w:r w:rsidR="00BA5294">
        <w:rPr>
          <w:rFonts w:ascii="Arial" w:hAnsi="Arial" w:cs="Arial"/>
          <w:sz w:val="22"/>
          <w:szCs w:val="22"/>
        </w:rPr>
        <w:t xml:space="preserve"> from the </w:t>
      </w:r>
      <w:r w:rsidR="00336BB5">
        <w:rPr>
          <w:rFonts w:ascii="Arial" w:hAnsi="Arial" w:cs="Arial"/>
          <w:sz w:val="22"/>
          <w:szCs w:val="22"/>
        </w:rPr>
        <w:t>Pannell and Huckaby families</w:t>
      </w:r>
      <w:r w:rsidR="00BA5294">
        <w:rPr>
          <w:rFonts w:ascii="Arial" w:hAnsi="Arial" w:cs="Arial"/>
          <w:sz w:val="22"/>
          <w:szCs w:val="22"/>
        </w:rPr>
        <w:t xml:space="preserve"> </w:t>
      </w:r>
      <w:r w:rsidR="00241E7F">
        <w:rPr>
          <w:rFonts w:ascii="Arial" w:hAnsi="Arial" w:cs="Arial"/>
          <w:sz w:val="22"/>
          <w:szCs w:val="22"/>
        </w:rPr>
        <w:t xml:space="preserve">while surrounded by </w:t>
      </w:r>
      <w:r w:rsidR="008E2F7A">
        <w:rPr>
          <w:rFonts w:ascii="Arial" w:hAnsi="Arial" w:cs="Arial"/>
          <w:sz w:val="22"/>
          <w:szCs w:val="22"/>
        </w:rPr>
        <w:t xml:space="preserve">our own </w:t>
      </w:r>
      <w:r w:rsidR="00C12A72">
        <w:rPr>
          <w:rFonts w:ascii="Arial" w:hAnsi="Arial" w:cs="Arial"/>
          <w:sz w:val="22"/>
          <w:szCs w:val="22"/>
        </w:rPr>
        <w:t xml:space="preserve">family and friends. What </w:t>
      </w:r>
      <w:r w:rsidR="00BA5294">
        <w:rPr>
          <w:rFonts w:ascii="Arial" w:hAnsi="Arial" w:cs="Arial"/>
          <w:sz w:val="22"/>
          <w:szCs w:val="22"/>
        </w:rPr>
        <w:t>a great reminder</w:t>
      </w:r>
      <w:r w:rsidR="00336BB5">
        <w:rPr>
          <w:rFonts w:ascii="Arial" w:hAnsi="Arial" w:cs="Arial"/>
          <w:sz w:val="22"/>
          <w:szCs w:val="22"/>
        </w:rPr>
        <w:t xml:space="preserve"> </w:t>
      </w:r>
      <w:r w:rsidR="00241E7F">
        <w:rPr>
          <w:rFonts w:ascii="Arial" w:hAnsi="Arial" w:cs="Arial"/>
          <w:sz w:val="22"/>
          <w:szCs w:val="22"/>
        </w:rPr>
        <w:t>for all of us as to</w:t>
      </w:r>
      <w:r w:rsidR="00002346">
        <w:rPr>
          <w:rFonts w:ascii="Arial" w:hAnsi="Arial" w:cs="Arial"/>
          <w:sz w:val="22"/>
          <w:szCs w:val="22"/>
        </w:rPr>
        <w:t xml:space="preserve"> the import</w:t>
      </w:r>
      <w:r w:rsidR="00647C77">
        <w:rPr>
          <w:rFonts w:ascii="Arial" w:hAnsi="Arial" w:cs="Arial"/>
          <w:sz w:val="22"/>
          <w:szCs w:val="22"/>
        </w:rPr>
        <w:t>ance of providing families a home</w:t>
      </w:r>
      <w:r w:rsidR="00002346">
        <w:rPr>
          <w:rFonts w:ascii="Arial" w:hAnsi="Arial" w:cs="Arial"/>
          <w:sz w:val="22"/>
          <w:szCs w:val="22"/>
        </w:rPr>
        <w:t xml:space="preserve">-away-from home while their child is in </w:t>
      </w:r>
      <w:r>
        <w:rPr>
          <w:rFonts w:ascii="Arial" w:hAnsi="Arial" w:cs="Arial"/>
          <w:sz w:val="22"/>
          <w:szCs w:val="22"/>
        </w:rPr>
        <w:t>the hospital</w:t>
      </w:r>
      <w:r w:rsidR="003D46AB">
        <w:rPr>
          <w:rFonts w:ascii="Arial" w:hAnsi="Arial" w:cs="Arial"/>
          <w:sz w:val="22"/>
          <w:szCs w:val="22"/>
        </w:rPr>
        <w:t>”</w:t>
      </w:r>
      <w:r w:rsidR="00C12A72" w:rsidRPr="00C12A72">
        <w:rPr>
          <w:rFonts w:ascii="Arial" w:hAnsi="Arial" w:cs="Arial"/>
          <w:sz w:val="22"/>
          <w:szCs w:val="22"/>
        </w:rPr>
        <w:t xml:space="preserve"> </w:t>
      </w:r>
      <w:r w:rsidR="00C12A72">
        <w:rPr>
          <w:rFonts w:ascii="Arial" w:hAnsi="Arial" w:cs="Arial"/>
          <w:sz w:val="22"/>
          <w:szCs w:val="22"/>
        </w:rPr>
        <w:t>said Dave Lopez, Co-Chair of this year’s celebration.</w:t>
      </w:r>
    </w:p>
    <w:p w:rsidR="005A5B3C" w:rsidRDefault="005A5B3C" w:rsidP="003E6752">
      <w:pPr>
        <w:rPr>
          <w:rFonts w:ascii="Arial" w:hAnsi="Arial" w:cs="Arial"/>
          <w:sz w:val="22"/>
          <w:szCs w:val="22"/>
        </w:rPr>
      </w:pPr>
    </w:p>
    <w:p w:rsidR="00C73FF5" w:rsidRDefault="00671245" w:rsidP="003E6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Huckaby Family f</w:t>
      </w:r>
      <w:r w:rsidR="00272522">
        <w:rPr>
          <w:rFonts w:ascii="Arial" w:hAnsi="Arial" w:cs="Arial"/>
          <w:sz w:val="22"/>
          <w:szCs w:val="22"/>
        </w:rPr>
        <w:t xml:space="preserve">rom </w:t>
      </w:r>
      <w:r w:rsidR="001C2D70">
        <w:rPr>
          <w:rFonts w:ascii="Arial" w:hAnsi="Arial" w:cs="Arial"/>
          <w:sz w:val="22"/>
          <w:szCs w:val="22"/>
        </w:rPr>
        <w:t>Buffalo</w:t>
      </w:r>
      <w:r w:rsidR="00101223">
        <w:rPr>
          <w:rFonts w:ascii="Arial" w:hAnsi="Arial" w:cs="Arial"/>
          <w:sz w:val="22"/>
          <w:szCs w:val="22"/>
        </w:rPr>
        <w:t xml:space="preserve"> told of their son Creed’s </w:t>
      </w:r>
      <w:r w:rsidR="00647C77">
        <w:rPr>
          <w:rFonts w:ascii="Arial" w:hAnsi="Arial" w:cs="Arial"/>
          <w:sz w:val="22"/>
          <w:szCs w:val="22"/>
        </w:rPr>
        <w:t>journey with heart issues.</w:t>
      </w:r>
      <w:r w:rsidR="00305748">
        <w:rPr>
          <w:rFonts w:ascii="Arial" w:hAnsi="Arial" w:cs="Arial"/>
          <w:sz w:val="22"/>
          <w:szCs w:val="22"/>
        </w:rPr>
        <w:t xml:space="preserve"> And the Pannel</w:t>
      </w:r>
      <w:r w:rsidR="001C2D70">
        <w:rPr>
          <w:rFonts w:ascii="Arial" w:hAnsi="Arial" w:cs="Arial"/>
          <w:sz w:val="22"/>
          <w:szCs w:val="22"/>
        </w:rPr>
        <w:t>l</w:t>
      </w:r>
      <w:r w:rsidR="00305748">
        <w:rPr>
          <w:rFonts w:ascii="Arial" w:hAnsi="Arial" w:cs="Arial"/>
          <w:sz w:val="22"/>
          <w:szCs w:val="22"/>
        </w:rPr>
        <w:t xml:space="preserve"> family</w:t>
      </w:r>
      <w:r w:rsidR="001C2D70">
        <w:rPr>
          <w:rFonts w:ascii="Arial" w:hAnsi="Arial" w:cs="Arial"/>
          <w:sz w:val="22"/>
          <w:szCs w:val="22"/>
        </w:rPr>
        <w:t xml:space="preserve"> from Broken Bow</w:t>
      </w:r>
      <w:r w:rsidR="00305748">
        <w:rPr>
          <w:rFonts w:ascii="Arial" w:hAnsi="Arial" w:cs="Arial"/>
          <w:sz w:val="22"/>
          <w:szCs w:val="22"/>
        </w:rPr>
        <w:t xml:space="preserve"> recounted how staying at the Ronald McDonald House gave them the gift of time</w:t>
      </w:r>
      <w:r w:rsidR="00E23FB8">
        <w:rPr>
          <w:rFonts w:ascii="Arial" w:hAnsi="Arial" w:cs="Arial"/>
          <w:sz w:val="22"/>
          <w:szCs w:val="22"/>
        </w:rPr>
        <w:t xml:space="preserve"> with Ophelia</w:t>
      </w:r>
      <w:r w:rsidR="00305748">
        <w:rPr>
          <w:rFonts w:ascii="Arial" w:hAnsi="Arial" w:cs="Arial"/>
          <w:sz w:val="22"/>
          <w:szCs w:val="22"/>
        </w:rPr>
        <w:t xml:space="preserve">. </w:t>
      </w:r>
      <w:r w:rsidR="001C2D70">
        <w:rPr>
          <w:rFonts w:ascii="Arial" w:hAnsi="Arial" w:cs="Arial"/>
          <w:sz w:val="22"/>
          <w:szCs w:val="22"/>
        </w:rPr>
        <w:t>For a full viewing of their stories and the event visit our YouTube channel.</w:t>
      </w:r>
    </w:p>
    <w:p w:rsidR="001C2D70" w:rsidRDefault="001C2D70" w:rsidP="003E6752">
      <w:pPr>
        <w:rPr>
          <w:rFonts w:ascii="Arial" w:hAnsi="Arial" w:cs="Arial"/>
          <w:sz w:val="22"/>
          <w:szCs w:val="22"/>
        </w:rPr>
      </w:pPr>
    </w:p>
    <w:p w:rsidR="00291CAE" w:rsidRDefault="008E2F7A" w:rsidP="003E6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 RM</w:t>
      </w:r>
      <w:r w:rsidR="00C31BFB">
        <w:rPr>
          <w:rFonts w:ascii="Arial" w:hAnsi="Arial" w:cs="Arial"/>
          <w:sz w:val="22"/>
          <w:szCs w:val="22"/>
        </w:rPr>
        <w:t xml:space="preserve">HC-OKC </w:t>
      </w:r>
      <w:r w:rsidR="00C61FA6">
        <w:rPr>
          <w:rFonts w:ascii="Arial" w:hAnsi="Arial" w:cs="Arial"/>
          <w:sz w:val="22"/>
          <w:szCs w:val="22"/>
        </w:rPr>
        <w:t xml:space="preserve">Red Shoe </w:t>
      </w:r>
      <w:r w:rsidR="00C31BFB">
        <w:rPr>
          <w:rFonts w:ascii="Arial" w:hAnsi="Arial" w:cs="Arial"/>
          <w:sz w:val="22"/>
          <w:szCs w:val="22"/>
        </w:rPr>
        <w:t>event provides</w:t>
      </w:r>
      <w:r>
        <w:rPr>
          <w:rFonts w:ascii="Arial" w:hAnsi="Arial" w:cs="Arial"/>
          <w:sz w:val="22"/>
          <w:szCs w:val="22"/>
        </w:rPr>
        <w:t xml:space="preserve"> opportunities to </w:t>
      </w:r>
      <w:r w:rsidR="00305748">
        <w:rPr>
          <w:rFonts w:ascii="Arial" w:hAnsi="Arial" w:cs="Arial"/>
          <w:sz w:val="22"/>
          <w:szCs w:val="22"/>
        </w:rPr>
        <w:t xml:space="preserve">help </w:t>
      </w:r>
      <w:r w:rsidR="00C61FA6">
        <w:rPr>
          <w:rFonts w:ascii="Arial" w:hAnsi="Arial" w:cs="Arial"/>
          <w:sz w:val="22"/>
          <w:szCs w:val="22"/>
        </w:rPr>
        <w:t xml:space="preserve">more </w:t>
      </w:r>
      <w:r w:rsidR="00305748">
        <w:rPr>
          <w:rFonts w:ascii="Arial" w:hAnsi="Arial" w:cs="Arial"/>
          <w:sz w:val="22"/>
          <w:szCs w:val="22"/>
        </w:rPr>
        <w:t>families like the Huckabys and Panne</w:t>
      </w:r>
      <w:r w:rsidR="001C2D70">
        <w:rPr>
          <w:rFonts w:ascii="Arial" w:hAnsi="Arial" w:cs="Arial"/>
          <w:sz w:val="22"/>
          <w:szCs w:val="22"/>
        </w:rPr>
        <w:t>l</w:t>
      </w:r>
      <w:r w:rsidR="00305748">
        <w:rPr>
          <w:rFonts w:ascii="Arial" w:hAnsi="Arial" w:cs="Arial"/>
          <w:sz w:val="22"/>
          <w:szCs w:val="22"/>
        </w:rPr>
        <w:t>ls</w:t>
      </w:r>
      <w:r>
        <w:rPr>
          <w:rFonts w:ascii="Arial" w:hAnsi="Arial" w:cs="Arial"/>
          <w:sz w:val="22"/>
          <w:szCs w:val="22"/>
        </w:rPr>
        <w:t xml:space="preserve">. Sponsors this year included: </w:t>
      </w:r>
      <w:r w:rsidR="00DF7EE0">
        <w:rPr>
          <w:rFonts w:ascii="Arial" w:hAnsi="Arial" w:cs="Arial"/>
          <w:sz w:val="22"/>
          <w:szCs w:val="22"/>
        </w:rPr>
        <w:t>Gardner-Tanenbaum Holdings</w:t>
      </w:r>
      <w:r w:rsidR="00761293">
        <w:rPr>
          <w:rFonts w:ascii="Arial" w:hAnsi="Arial" w:cs="Arial"/>
          <w:sz w:val="22"/>
          <w:szCs w:val="22"/>
        </w:rPr>
        <w:t>, Total Environment</w:t>
      </w:r>
      <w:r w:rsidR="00DF7EE0">
        <w:rPr>
          <w:rFonts w:ascii="Arial" w:hAnsi="Arial" w:cs="Arial"/>
          <w:sz w:val="22"/>
          <w:szCs w:val="22"/>
        </w:rPr>
        <w:t xml:space="preserve">, Clearwater Enterprises, </w:t>
      </w:r>
      <w:r w:rsidR="00291CAE">
        <w:rPr>
          <w:rFonts w:ascii="Arial" w:hAnsi="Arial" w:cs="Arial"/>
          <w:sz w:val="22"/>
          <w:szCs w:val="22"/>
        </w:rPr>
        <w:t xml:space="preserve">Dorada Foods, Lopez Foods, </w:t>
      </w:r>
      <w:r w:rsidR="00761293">
        <w:rPr>
          <w:rFonts w:ascii="Arial" w:hAnsi="Arial" w:cs="Arial"/>
          <w:sz w:val="22"/>
          <w:szCs w:val="22"/>
        </w:rPr>
        <w:t>Inc., BKD, LLP and Dell EMC</w:t>
      </w:r>
      <w:r w:rsidR="00291CAE">
        <w:rPr>
          <w:rFonts w:ascii="Arial" w:hAnsi="Arial" w:cs="Arial"/>
          <w:sz w:val="22"/>
          <w:szCs w:val="22"/>
        </w:rPr>
        <w:t>.</w:t>
      </w:r>
      <w:r w:rsidR="00C12A72" w:rsidRPr="00C12A72">
        <w:rPr>
          <w:rFonts w:ascii="Arial" w:hAnsi="Arial" w:cs="Arial"/>
          <w:sz w:val="22"/>
          <w:szCs w:val="22"/>
        </w:rPr>
        <w:t xml:space="preserve"> </w:t>
      </w:r>
      <w:r w:rsidR="00C12A72">
        <w:rPr>
          <w:rFonts w:ascii="Arial" w:hAnsi="Arial" w:cs="Arial"/>
          <w:sz w:val="22"/>
          <w:szCs w:val="22"/>
        </w:rPr>
        <w:t>This eve</w:t>
      </w:r>
      <w:r w:rsidR="00C31BFB">
        <w:rPr>
          <w:rFonts w:ascii="Arial" w:hAnsi="Arial" w:cs="Arial"/>
          <w:sz w:val="22"/>
          <w:szCs w:val="22"/>
        </w:rPr>
        <w:t>nt is crucial towards helping</w:t>
      </w:r>
      <w:r w:rsidR="00C12A72">
        <w:rPr>
          <w:rFonts w:ascii="Arial" w:hAnsi="Arial" w:cs="Arial"/>
          <w:sz w:val="22"/>
          <w:szCs w:val="22"/>
        </w:rPr>
        <w:t xml:space="preserve"> raise money to keep more families together in their greatest time of need - always at no cost to them</w:t>
      </w:r>
    </w:p>
    <w:p w:rsidR="00291CAE" w:rsidRDefault="00291CAE" w:rsidP="003E6752">
      <w:pPr>
        <w:rPr>
          <w:rFonts w:ascii="Arial" w:hAnsi="Arial" w:cs="Arial"/>
          <w:sz w:val="22"/>
          <w:szCs w:val="22"/>
        </w:rPr>
      </w:pPr>
    </w:p>
    <w:p w:rsidR="00291CAE" w:rsidRDefault="00291CAE" w:rsidP="003E6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 more information, please contact </w:t>
      </w:r>
      <w:r w:rsidR="00E65287">
        <w:rPr>
          <w:rFonts w:ascii="Arial" w:hAnsi="Arial" w:cs="Arial"/>
          <w:sz w:val="22"/>
          <w:szCs w:val="22"/>
        </w:rPr>
        <w:t xml:space="preserve">Susan Adams, President and CEO at 405-424-6873 x104 or </w:t>
      </w:r>
      <w:hyperlink r:id="rId10" w:history="1">
        <w:r w:rsidR="00E65287" w:rsidRPr="004E254E">
          <w:rPr>
            <w:rStyle w:val="Hyperlink"/>
            <w:rFonts w:ascii="Arial" w:hAnsi="Arial" w:cs="Arial"/>
            <w:sz w:val="22"/>
            <w:szCs w:val="22"/>
          </w:rPr>
          <w:t>sadams@rmhc-okc.org</w:t>
        </w:r>
      </w:hyperlink>
      <w:r w:rsidR="00E65287">
        <w:rPr>
          <w:rFonts w:ascii="Arial" w:hAnsi="Arial" w:cs="Arial"/>
          <w:sz w:val="22"/>
          <w:szCs w:val="22"/>
        </w:rPr>
        <w:t xml:space="preserve">. </w:t>
      </w:r>
    </w:p>
    <w:p w:rsidR="00E65287" w:rsidRDefault="00E65287" w:rsidP="00E652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A31064" w:rsidRDefault="00A31064" w:rsidP="008829E5">
      <w:pPr>
        <w:rPr>
          <w:rFonts w:ascii="Calibri" w:hAnsi="Calibri" w:cs="Calibri"/>
          <w:b/>
        </w:rPr>
      </w:pPr>
    </w:p>
    <w:p w:rsidR="008829E5" w:rsidRPr="00E65287" w:rsidRDefault="008829E5" w:rsidP="008829E5">
      <w:pPr>
        <w:rPr>
          <w:rFonts w:ascii="Calibri" w:hAnsi="Calibri" w:cs="Calibri"/>
          <w:b/>
          <w:sz w:val="22"/>
          <w:szCs w:val="22"/>
        </w:rPr>
      </w:pPr>
      <w:r w:rsidRPr="00E65287">
        <w:rPr>
          <w:rFonts w:ascii="Calibri" w:hAnsi="Calibri" w:cs="Calibri"/>
          <w:b/>
          <w:sz w:val="22"/>
          <w:szCs w:val="22"/>
        </w:rPr>
        <w:t>ABOUT RONALD McDONALD HOUSE CHARITIES</w:t>
      </w:r>
      <w:r w:rsidRPr="00E65287">
        <w:rPr>
          <w:rFonts w:ascii="Calibri" w:hAnsi="Calibri" w:cs="Calibri"/>
          <w:b/>
          <w:sz w:val="22"/>
          <w:szCs w:val="22"/>
          <w:vertAlign w:val="superscript"/>
        </w:rPr>
        <w:t>®</w:t>
      </w:r>
      <w:r w:rsidR="00696677" w:rsidRPr="00E65287">
        <w:rPr>
          <w:rFonts w:ascii="Calibri" w:hAnsi="Calibri" w:cs="Calibri"/>
          <w:b/>
          <w:sz w:val="22"/>
          <w:szCs w:val="22"/>
        </w:rPr>
        <w:t xml:space="preserve"> OKLAHOMA CITY</w:t>
      </w:r>
    </w:p>
    <w:p w:rsidR="00CF142E" w:rsidRDefault="008829E5" w:rsidP="00EB48AD">
      <w:pPr>
        <w:rPr>
          <w:rFonts w:asciiTheme="minorHAnsi" w:hAnsiTheme="minorHAnsi"/>
          <w:sz w:val="22"/>
          <w:szCs w:val="22"/>
        </w:rPr>
      </w:pPr>
      <w:r w:rsidRPr="00E65287">
        <w:rPr>
          <w:rFonts w:asciiTheme="minorHAnsi" w:hAnsiTheme="minorHAnsi" w:cs="Calibri"/>
          <w:sz w:val="22"/>
          <w:szCs w:val="22"/>
        </w:rPr>
        <w:t xml:space="preserve">Ronald McDonald House Charities® (RMHC®), is a non-profit, 501 (c) (3) corporation that keeps families with sick children close to each other and the medical care their child needs </w:t>
      </w:r>
      <w:r w:rsidR="00696677" w:rsidRPr="00E65287">
        <w:rPr>
          <w:rFonts w:asciiTheme="minorHAnsi" w:hAnsiTheme="minorHAnsi" w:cs="Calibri"/>
          <w:sz w:val="22"/>
          <w:szCs w:val="22"/>
        </w:rPr>
        <w:t>when they need it most.  With two Ronald McDonald Houses and a Ronald McDonald Family Room in Oklahoma City,</w:t>
      </w:r>
      <w:r w:rsidRPr="00E65287">
        <w:rPr>
          <w:rFonts w:asciiTheme="minorHAnsi" w:hAnsiTheme="minorHAnsi" w:cs="Calibri"/>
          <w:sz w:val="22"/>
          <w:szCs w:val="22"/>
        </w:rPr>
        <w:t xml:space="preserve"> RMHC</w:t>
      </w:r>
      <w:r w:rsidR="005948CE">
        <w:rPr>
          <w:rFonts w:asciiTheme="minorHAnsi" w:hAnsiTheme="minorHAnsi" w:cs="Calibri"/>
          <w:sz w:val="22"/>
          <w:szCs w:val="22"/>
        </w:rPr>
        <w:t>-OKC</w:t>
      </w:r>
      <w:r w:rsidRPr="00E65287">
        <w:rPr>
          <w:rFonts w:asciiTheme="minorHAnsi" w:hAnsiTheme="minorHAnsi" w:cs="Calibri"/>
          <w:sz w:val="22"/>
          <w:szCs w:val="22"/>
        </w:rPr>
        <w:t xml:space="preserve"> programs not only provide access to quality health care, they enable family-centered care ensuring families are fully supported and actively involved in their children’s care. For more information, visit</w:t>
      </w:r>
      <w:r w:rsidR="00696677" w:rsidRPr="00E65287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696677" w:rsidRPr="00E65287">
          <w:rPr>
            <w:rStyle w:val="Hyperlink"/>
            <w:rFonts w:asciiTheme="minorHAnsi" w:hAnsiTheme="minorHAnsi"/>
            <w:color w:val="0070C0"/>
            <w:sz w:val="22"/>
            <w:szCs w:val="22"/>
          </w:rPr>
          <w:t>rmhc-okc.org</w:t>
        </w:r>
      </w:hyperlink>
      <w:r w:rsidR="00696677" w:rsidRPr="00E65287">
        <w:rPr>
          <w:rFonts w:asciiTheme="minorHAnsi" w:hAnsiTheme="minorHAnsi"/>
          <w:sz w:val="22"/>
          <w:szCs w:val="22"/>
        </w:rPr>
        <w:t xml:space="preserve">. </w:t>
      </w:r>
    </w:p>
    <w:p w:rsidR="00E43E73" w:rsidRDefault="00E43E73" w:rsidP="00EB48AD">
      <w:pPr>
        <w:rPr>
          <w:rFonts w:asciiTheme="minorHAnsi" w:hAnsiTheme="minorHAnsi"/>
          <w:sz w:val="22"/>
          <w:szCs w:val="22"/>
        </w:rPr>
      </w:pPr>
    </w:p>
    <w:p w:rsidR="00E43E73" w:rsidRDefault="00E43E73" w:rsidP="00E43E73">
      <w:pPr>
        <w:pStyle w:val="BodyText"/>
        <w:spacing w:line="240" w:lineRule="auto"/>
        <w:jc w:val="center"/>
        <w:rPr>
          <w:i/>
          <w:sz w:val="22"/>
          <w:szCs w:val="22"/>
        </w:rPr>
      </w:pPr>
      <w:r w:rsidRPr="00711FB2">
        <w:rPr>
          <w:i/>
          <w:sz w:val="22"/>
          <w:szCs w:val="22"/>
        </w:rPr>
        <w:t>Note to media: Photo</w:t>
      </w:r>
      <w:r>
        <w:rPr>
          <w:i/>
          <w:sz w:val="22"/>
          <w:szCs w:val="22"/>
        </w:rPr>
        <w:t>s</w:t>
      </w:r>
      <w:r w:rsidRPr="00711FB2">
        <w:rPr>
          <w:i/>
          <w:sz w:val="22"/>
          <w:szCs w:val="22"/>
        </w:rPr>
        <w:t xml:space="preserve"> attached.</w:t>
      </w:r>
    </w:p>
    <w:p w:rsidR="00E43E73" w:rsidRPr="00711FB2" w:rsidRDefault="00E43E73" w:rsidP="00E43E73">
      <w:pPr>
        <w:pStyle w:val="BodyText"/>
        <w:spacing w:line="240" w:lineRule="auto"/>
        <w:jc w:val="center"/>
        <w:rPr>
          <w:i/>
          <w:sz w:val="22"/>
          <w:szCs w:val="22"/>
        </w:rPr>
      </w:pPr>
    </w:p>
    <w:p w:rsidR="00E43E73" w:rsidRDefault="00E43E73" w:rsidP="00E43E73">
      <w:pPr>
        <w:pStyle w:val="BodyText"/>
        <w:spacing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Photo </w:t>
      </w:r>
      <w:r w:rsidR="002F3AF9">
        <w:rPr>
          <w:i/>
          <w:sz w:val="22"/>
          <w:szCs w:val="22"/>
        </w:rPr>
        <w:t>1</w:t>
      </w:r>
      <w:r w:rsidR="00920915">
        <w:rPr>
          <w:i/>
          <w:sz w:val="22"/>
          <w:szCs w:val="22"/>
        </w:rPr>
        <w:t xml:space="preserve"> Red Shoe Emcees</w:t>
      </w:r>
      <w:r>
        <w:rPr>
          <w:i/>
          <w:sz w:val="22"/>
          <w:szCs w:val="22"/>
        </w:rPr>
        <w:t xml:space="preserve"> </w:t>
      </w:r>
      <w:r w:rsidR="002F3AF9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 w:rsidR="002F3AF9">
        <w:rPr>
          <w:i/>
          <w:sz w:val="22"/>
          <w:szCs w:val="22"/>
        </w:rPr>
        <w:t>Pictured left to right</w:t>
      </w:r>
      <w:r w:rsidRPr="00711FB2">
        <w:rPr>
          <w:i/>
          <w:sz w:val="22"/>
          <w:szCs w:val="22"/>
        </w:rPr>
        <w:t xml:space="preserve">: </w:t>
      </w:r>
      <w:r w:rsidR="00761293">
        <w:rPr>
          <w:i/>
          <w:sz w:val="22"/>
          <w:szCs w:val="22"/>
        </w:rPr>
        <w:t>Travis Brorsen</w:t>
      </w:r>
      <w:r w:rsidR="002F3AF9">
        <w:rPr>
          <w:i/>
          <w:sz w:val="22"/>
          <w:szCs w:val="22"/>
        </w:rPr>
        <w:t xml:space="preserve"> – CEO Greatest American Dog Trainers</w:t>
      </w:r>
      <w:r w:rsidR="00761293">
        <w:rPr>
          <w:i/>
          <w:sz w:val="22"/>
          <w:szCs w:val="22"/>
        </w:rPr>
        <w:t xml:space="preserve">, Pete, </w:t>
      </w:r>
      <w:r w:rsidR="002F3AF9">
        <w:rPr>
          <w:i/>
          <w:sz w:val="22"/>
          <w:szCs w:val="22"/>
        </w:rPr>
        <w:t>Susan Adams -</w:t>
      </w:r>
      <w:r w:rsidR="00761293">
        <w:rPr>
          <w:i/>
          <w:sz w:val="22"/>
          <w:szCs w:val="22"/>
        </w:rPr>
        <w:t xml:space="preserve"> P</w:t>
      </w:r>
      <w:r w:rsidRPr="00711FB2">
        <w:rPr>
          <w:i/>
          <w:sz w:val="22"/>
          <w:szCs w:val="22"/>
        </w:rPr>
        <w:t>resident and CEO of Ronald McDonald</w:t>
      </w:r>
      <w:r w:rsidR="00761293">
        <w:rPr>
          <w:i/>
          <w:sz w:val="22"/>
          <w:szCs w:val="22"/>
        </w:rPr>
        <w:t xml:space="preserve"> House Charities Oklahoma City</w:t>
      </w:r>
    </w:p>
    <w:p w:rsidR="00761293" w:rsidRDefault="00761293" w:rsidP="00E43E73">
      <w:pPr>
        <w:pStyle w:val="BodyText"/>
        <w:spacing w:line="240" w:lineRule="auto"/>
        <w:jc w:val="center"/>
        <w:rPr>
          <w:i/>
          <w:sz w:val="22"/>
          <w:szCs w:val="22"/>
        </w:rPr>
      </w:pPr>
    </w:p>
    <w:p w:rsidR="00761293" w:rsidRDefault="00761293" w:rsidP="00761293">
      <w:pPr>
        <w:pStyle w:val="BodyText"/>
        <w:spacing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Photo 2 Red Shoe Award Presentation</w:t>
      </w:r>
      <w:r w:rsidR="002F3AF9">
        <w:rPr>
          <w:i/>
          <w:sz w:val="22"/>
          <w:szCs w:val="22"/>
        </w:rPr>
        <w:t xml:space="preserve"> – Pictured </w:t>
      </w:r>
      <w:r>
        <w:rPr>
          <w:i/>
          <w:sz w:val="22"/>
          <w:szCs w:val="22"/>
        </w:rPr>
        <w:t>left to ri</w:t>
      </w:r>
      <w:r w:rsidR="002F3AF9">
        <w:rPr>
          <w:i/>
          <w:sz w:val="22"/>
          <w:szCs w:val="22"/>
        </w:rPr>
        <w:t>ght</w:t>
      </w:r>
      <w:r>
        <w:rPr>
          <w:i/>
          <w:sz w:val="22"/>
          <w:szCs w:val="22"/>
        </w:rPr>
        <w:t xml:space="preserve">: </w:t>
      </w:r>
      <w:r w:rsidR="00920915">
        <w:rPr>
          <w:i/>
          <w:sz w:val="22"/>
          <w:szCs w:val="22"/>
        </w:rPr>
        <w:t xml:space="preserve">Susan Adams - </w:t>
      </w:r>
      <w:r>
        <w:rPr>
          <w:i/>
          <w:sz w:val="22"/>
          <w:szCs w:val="22"/>
        </w:rPr>
        <w:t>P</w:t>
      </w:r>
      <w:r w:rsidRPr="00711FB2">
        <w:rPr>
          <w:i/>
          <w:sz w:val="22"/>
          <w:szCs w:val="22"/>
        </w:rPr>
        <w:t>resident and CEO of Ronald McDonald</w:t>
      </w:r>
      <w:r>
        <w:rPr>
          <w:i/>
          <w:sz w:val="22"/>
          <w:szCs w:val="22"/>
        </w:rPr>
        <w:t xml:space="preserve"> House Charities Oklahoma City</w:t>
      </w:r>
      <w:r w:rsidR="00305748">
        <w:rPr>
          <w:i/>
          <w:sz w:val="22"/>
          <w:szCs w:val="22"/>
        </w:rPr>
        <w:t>, Tony Brooks – Co-</w:t>
      </w:r>
      <w:r w:rsidR="001C2D70">
        <w:rPr>
          <w:i/>
          <w:sz w:val="22"/>
          <w:szCs w:val="22"/>
        </w:rPr>
        <w:t>Owner</w:t>
      </w:r>
      <w:r w:rsidR="00305748" w:rsidRPr="0030574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2" w:history="1">
        <w:r w:rsidR="00305748" w:rsidRPr="00305748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hōm kitchen + bath</w:t>
        </w:r>
      </w:hyperlink>
      <w:r w:rsidR="00305748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,</w:t>
      </w:r>
      <w:r w:rsidR="00920915">
        <w:rPr>
          <w:i/>
          <w:sz w:val="22"/>
          <w:szCs w:val="22"/>
        </w:rPr>
        <w:t xml:space="preserve"> Kendal Pinkston-RMHC-OKC Board Chair</w:t>
      </w:r>
    </w:p>
    <w:p w:rsidR="00761293" w:rsidRDefault="00761293" w:rsidP="00305748">
      <w:pPr>
        <w:pStyle w:val="BodyText"/>
        <w:spacing w:line="240" w:lineRule="auto"/>
        <w:rPr>
          <w:i/>
          <w:sz w:val="22"/>
          <w:szCs w:val="22"/>
        </w:rPr>
      </w:pPr>
    </w:p>
    <w:p w:rsidR="00761293" w:rsidRDefault="00761293" w:rsidP="00F26D1D">
      <w:pPr>
        <w:pStyle w:val="BodyText"/>
        <w:spacing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Photo 3</w:t>
      </w:r>
      <w:r w:rsidR="00920915">
        <w:rPr>
          <w:i/>
          <w:sz w:val="22"/>
          <w:szCs w:val="22"/>
        </w:rPr>
        <w:t xml:space="preserve"> Red Shoe Gala Co-Chairs</w:t>
      </w:r>
      <w:r w:rsidR="002F3AF9">
        <w:rPr>
          <w:i/>
          <w:sz w:val="22"/>
          <w:szCs w:val="22"/>
        </w:rPr>
        <w:t xml:space="preserve"> - Pictured </w:t>
      </w:r>
      <w:r>
        <w:rPr>
          <w:i/>
          <w:sz w:val="22"/>
          <w:szCs w:val="22"/>
        </w:rPr>
        <w:t>left to ri</w:t>
      </w:r>
      <w:r w:rsidR="002F3AF9">
        <w:rPr>
          <w:i/>
          <w:sz w:val="22"/>
          <w:szCs w:val="22"/>
        </w:rPr>
        <w:t>ght</w:t>
      </w:r>
      <w:r w:rsidR="002C36DE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Dave Lopez</w:t>
      </w:r>
      <w:r w:rsidR="002C36DE">
        <w:rPr>
          <w:i/>
          <w:sz w:val="22"/>
          <w:szCs w:val="22"/>
        </w:rPr>
        <w:t>, Stacy Lopez</w:t>
      </w:r>
      <w:bookmarkStart w:id="0" w:name="_GoBack"/>
      <w:bookmarkEnd w:id="0"/>
    </w:p>
    <w:p w:rsidR="00E43E73" w:rsidRDefault="00E43E73" w:rsidP="002F3AF9">
      <w:pPr>
        <w:pStyle w:val="BodyText"/>
        <w:spacing w:line="240" w:lineRule="auto"/>
        <w:rPr>
          <w:i/>
          <w:sz w:val="22"/>
          <w:szCs w:val="22"/>
        </w:rPr>
      </w:pPr>
    </w:p>
    <w:p w:rsidR="00E43E73" w:rsidRDefault="00920915" w:rsidP="00E43E73">
      <w:pPr>
        <w:pStyle w:val="BodyText"/>
        <w:spacing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Photo 4 Red Shoe Gala Virtual Party</w:t>
      </w:r>
      <w:r w:rsidR="002F3AF9">
        <w:rPr>
          <w:i/>
          <w:sz w:val="22"/>
          <w:szCs w:val="22"/>
        </w:rPr>
        <w:t xml:space="preserve"> - Pictured </w:t>
      </w:r>
      <w:r w:rsidR="00E43E73">
        <w:rPr>
          <w:i/>
          <w:sz w:val="22"/>
          <w:szCs w:val="22"/>
        </w:rPr>
        <w:t>left to ri</w:t>
      </w:r>
      <w:r w:rsidR="002F3AF9">
        <w:rPr>
          <w:i/>
          <w:sz w:val="22"/>
          <w:szCs w:val="22"/>
        </w:rPr>
        <w:t>ght: Nicole G</w:t>
      </w:r>
      <w:r w:rsidR="00F26D1D">
        <w:rPr>
          <w:i/>
          <w:sz w:val="22"/>
          <w:szCs w:val="22"/>
        </w:rPr>
        <w:t>lover – Committee Member, Lindse</w:t>
      </w:r>
      <w:r w:rsidR="002F3AF9">
        <w:rPr>
          <w:i/>
          <w:sz w:val="22"/>
          <w:szCs w:val="22"/>
        </w:rPr>
        <w:t>y Hart – Co-</w:t>
      </w:r>
      <w:r w:rsidR="002C36DE">
        <w:rPr>
          <w:i/>
          <w:sz w:val="22"/>
          <w:szCs w:val="22"/>
        </w:rPr>
        <w:t>Chair</w:t>
      </w:r>
      <w:r w:rsidR="002F3AF9">
        <w:rPr>
          <w:i/>
          <w:sz w:val="22"/>
          <w:szCs w:val="22"/>
        </w:rPr>
        <w:t xml:space="preserve"> </w:t>
      </w:r>
    </w:p>
    <w:p w:rsidR="00761293" w:rsidRDefault="00761293" w:rsidP="00E43E73">
      <w:pPr>
        <w:pStyle w:val="BodyText"/>
        <w:spacing w:line="240" w:lineRule="auto"/>
        <w:jc w:val="center"/>
        <w:rPr>
          <w:i/>
          <w:sz w:val="22"/>
          <w:szCs w:val="22"/>
        </w:rPr>
      </w:pPr>
    </w:p>
    <w:p w:rsidR="00E43E73" w:rsidRPr="00E65287" w:rsidRDefault="00E43E73" w:rsidP="00EB48AD">
      <w:pPr>
        <w:rPr>
          <w:rFonts w:ascii="Arial" w:hAnsi="Arial" w:cs="Arial"/>
          <w:b/>
          <w:sz w:val="22"/>
          <w:szCs w:val="22"/>
        </w:rPr>
      </w:pPr>
    </w:p>
    <w:sectPr w:rsidR="00E43E73" w:rsidRPr="00E65287" w:rsidSect="00217092">
      <w:footerReference w:type="first" r:id="rId13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E6" w:rsidRDefault="009E02E0">
      <w:r>
        <w:separator/>
      </w:r>
    </w:p>
  </w:endnote>
  <w:endnote w:type="continuationSeparator" w:id="0">
    <w:p w:rsidR="00F67DE6" w:rsidRDefault="009E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92" w:rsidRPr="00217092" w:rsidRDefault="00217092" w:rsidP="00217092">
    <w:pPr>
      <w:pStyle w:val="Footer"/>
      <w:jc w:val="center"/>
      <w:rPr>
        <w:rFonts w:ascii="Arial" w:hAnsi="Arial" w:cs="Arial"/>
        <w:sz w:val="22"/>
        <w:szCs w:val="22"/>
      </w:rPr>
    </w:pPr>
    <w:r w:rsidRPr="00217092">
      <w:rPr>
        <w:rFonts w:ascii="Arial" w:hAnsi="Arial" w:cs="Arial"/>
        <w:sz w:val="22"/>
        <w:szCs w:val="22"/>
      </w:rPr>
      <w:t>-more-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E6" w:rsidRDefault="009E02E0">
      <w:r>
        <w:separator/>
      </w:r>
    </w:p>
  </w:footnote>
  <w:footnote w:type="continuationSeparator" w:id="0">
    <w:p w:rsidR="00F67DE6" w:rsidRDefault="009E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7"/>
    <w:rsid w:val="00002346"/>
    <w:rsid w:val="0000238E"/>
    <w:rsid w:val="00003E32"/>
    <w:rsid w:val="000209B1"/>
    <w:rsid w:val="00093816"/>
    <w:rsid w:val="000A4C85"/>
    <w:rsid w:val="000D5578"/>
    <w:rsid w:val="000D6B06"/>
    <w:rsid w:val="000F0770"/>
    <w:rsid w:val="00101223"/>
    <w:rsid w:val="00127ED5"/>
    <w:rsid w:val="001336EE"/>
    <w:rsid w:val="001373EE"/>
    <w:rsid w:val="00142ED4"/>
    <w:rsid w:val="00153607"/>
    <w:rsid w:val="001919E8"/>
    <w:rsid w:val="001C2D70"/>
    <w:rsid w:val="001E350E"/>
    <w:rsid w:val="001E48C5"/>
    <w:rsid w:val="001E7F04"/>
    <w:rsid w:val="00217092"/>
    <w:rsid w:val="00241E7F"/>
    <w:rsid w:val="00272522"/>
    <w:rsid w:val="00291CAE"/>
    <w:rsid w:val="002A6F89"/>
    <w:rsid w:val="002C36DE"/>
    <w:rsid w:val="002F3AF9"/>
    <w:rsid w:val="002F3F7A"/>
    <w:rsid w:val="00305748"/>
    <w:rsid w:val="00310E4A"/>
    <w:rsid w:val="0033364D"/>
    <w:rsid w:val="00336BB5"/>
    <w:rsid w:val="00363479"/>
    <w:rsid w:val="003756D3"/>
    <w:rsid w:val="003A1606"/>
    <w:rsid w:val="003D46AB"/>
    <w:rsid w:val="003E6752"/>
    <w:rsid w:val="00434BE0"/>
    <w:rsid w:val="00453BD4"/>
    <w:rsid w:val="00454CAF"/>
    <w:rsid w:val="004714B3"/>
    <w:rsid w:val="004D5685"/>
    <w:rsid w:val="004F66BD"/>
    <w:rsid w:val="00524FD2"/>
    <w:rsid w:val="00574745"/>
    <w:rsid w:val="005948CE"/>
    <w:rsid w:val="00597B35"/>
    <w:rsid w:val="005A5B3C"/>
    <w:rsid w:val="005C5070"/>
    <w:rsid w:val="005C75E2"/>
    <w:rsid w:val="005E2E36"/>
    <w:rsid w:val="00617B0E"/>
    <w:rsid w:val="00635040"/>
    <w:rsid w:val="00642C92"/>
    <w:rsid w:val="00647C77"/>
    <w:rsid w:val="00671245"/>
    <w:rsid w:val="00673A76"/>
    <w:rsid w:val="00696677"/>
    <w:rsid w:val="006F7745"/>
    <w:rsid w:val="007109D1"/>
    <w:rsid w:val="00722D36"/>
    <w:rsid w:val="007248DB"/>
    <w:rsid w:val="00735D87"/>
    <w:rsid w:val="00736E1B"/>
    <w:rsid w:val="00761293"/>
    <w:rsid w:val="00762948"/>
    <w:rsid w:val="0077291A"/>
    <w:rsid w:val="008001F4"/>
    <w:rsid w:val="00807A0F"/>
    <w:rsid w:val="008829E5"/>
    <w:rsid w:val="008E2F7A"/>
    <w:rsid w:val="008F1FB6"/>
    <w:rsid w:val="00910763"/>
    <w:rsid w:val="00920915"/>
    <w:rsid w:val="00952D43"/>
    <w:rsid w:val="009743FB"/>
    <w:rsid w:val="009774F5"/>
    <w:rsid w:val="009B1D61"/>
    <w:rsid w:val="009E02E0"/>
    <w:rsid w:val="00A01F9C"/>
    <w:rsid w:val="00A15D77"/>
    <w:rsid w:val="00A31064"/>
    <w:rsid w:val="00AA4CA4"/>
    <w:rsid w:val="00AB7EF6"/>
    <w:rsid w:val="00AC18EE"/>
    <w:rsid w:val="00B74C61"/>
    <w:rsid w:val="00B76E7D"/>
    <w:rsid w:val="00B773E7"/>
    <w:rsid w:val="00BA5294"/>
    <w:rsid w:val="00BC1E14"/>
    <w:rsid w:val="00C064C5"/>
    <w:rsid w:val="00C12A72"/>
    <w:rsid w:val="00C150FE"/>
    <w:rsid w:val="00C31BFB"/>
    <w:rsid w:val="00C31C83"/>
    <w:rsid w:val="00C45BFC"/>
    <w:rsid w:val="00C611B7"/>
    <w:rsid w:val="00C61FA6"/>
    <w:rsid w:val="00C73FF5"/>
    <w:rsid w:val="00C92AC0"/>
    <w:rsid w:val="00CD4E81"/>
    <w:rsid w:val="00CE6EDE"/>
    <w:rsid w:val="00CE7365"/>
    <w:rsid w:val="00CF142E"/>
    <w:rsid w:val="00CF5169"/>
    <w:rsid w:val="00D21397"/>
    <w:rsid w:val="00D42E46"/>
    <w:rsid w:val="00D81F01"/>
    <w:rsid w:val="00D9010B"/>
    <w:rsid w:val="00DC4F91"/>
    <w:rsid w:val="00DD57A1"/>
    <w:rsid w:val="00DF7EE0"/>
    <w:rsid w:val="00E23FB8"/>
    <w:rsid w:val="00E34C67"/>
    <w:rsid w:val="00E43E73"/>
    <w:rsid w:val="00E65287"/>
    <w:rsid w:val="00EB1005"/>
    <w:rsid w:val="00EB48AD"/>
    <w:rsid w:val="00EC4A6B"/>
    <w:rsid w:val="00EE3A19"/>
    <w:rsid w:val="00F07B02"/>
    <w:rsid w:val="00F26D1D"/>
    <w:rsid w:val="00F67DE6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8E4C9B8-996A-43C1-B029-985DAF4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5D77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5D77"/>
    <w:pPr>
      <w:tabs>
        <w:tab w:val="left" w:pos="360"/>
        <w:tab w:val="num" w:pos="720"/>
      </w:tabs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15D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15D77"/>
    <w:rPr>
      <w:color w:val="0000FF"/>
      <w:u w:val="single"/>
    </w:rPr>
  </w:style>
  <w:style w:type="paragraph" w:styleId="Header">
    <w:name w:val="header"/>
    <w:basedOn w:val="Normal"/>
    <w:link w:val="HeaderChar"/>
    <w:rsid w:val="00A15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5D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5D77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966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omkitchenandbat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mhc-ok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dams@rmhc-ok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mkitchenandbath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26B3-AA77-41C9-B922-AE8ABF95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Shutt, Tristan - Dell Team</dc:creator>
  <cp:keywords>No Restrictions</cp:keywords>
  <dc:description/>
  <cp:lastModifiedBy>Valerie Aubert</cp:lastModifiedBy>
  <cp:revision>28</cp:revision>
  <cp:lastPrinted>2018-08-15T16:15:00Z</cp:lastPrinted>
  <dcterms:created xsi:type="dcterms:W3CDTF">2020-10-06T20:55:00Z</dcterms:created>
  <dcterms:modified xsi:type="dcterms:W3CDTF">2020-10-30T18:01:00Z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fef49cdb-1fd9-442e-bf04-6761383bd6a3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